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326E" w14:textId="5A6F8E65" w:rsidR="009A7738" w:rsidRPr="00406DF6" w:rsidRDefault="00573177" w:rsidP="006517FE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 w:rsidRPr="00406DF6"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L’ENTREPRISE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406DF6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406DF6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406DF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0887BB50" w:rsidR="009A7738" w:rsidRPr="00406DF6" w:rsidRDefault="00573177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 1</w:t>
            </w:r>
          </w:p>
        </w:tc>
      </w:tr>
      <w:tr w:rsidR="0062137E" w:rsidRPr="00406DF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4E2F9449" w:rsidR="0062137E" w:rsidRPr="00406DF6" w:rsidRDefault="00F21EC1" w:rsidP="0062137E">
            <w:pPr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Prénom</w:t>
            </w:r>
            <w:r w:rsidR="0062137E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="00573177" w:rsidRPr="00406DF6">
              <w:rPr>
                <w:rFonts w:ascii="Barlow" w:eastAsia="Times New Roman" w:hAnsi="Barlow" w:cs="Times New Roman"/>
                <w:b/>
                <w:color w:val="000000" w:themeColor="text1"/>
                <w:sz w:val="20"/>
                <w:szCs w:val="20"/>
                <w:lang w:eastAsia="fr-FR"/>
              </w:rPr>
              <w:t>NOM DE FAMILLE</w:t>
            </w:r>
          </w:p>
          <w:p w14:paraId="203841F2" w14:textId="77542497" w:rsidR="0062137E" w:rsidRPr="00406DF6" w:rsidRDefault="00573177" w:rsidP="0062137E">
            <w:pPr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i/>
                <w:color w:val="000000" w:themeColor="text1"/>
                <w:sz w:val="20"/>
                <w:szCs w:val="20"/>
                <w:lang w:eastAsia="fr-FR"/>
              </w:rPr>
              <w:t>Fonction</w:t>
            </w:r>
          </w:p>
          <w:p w14:paraId="1507E2DF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DCD156E" w14:textId="21D41577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N° de mobile</w:t>
            </w:r>
          </w:p>
          <w:p w14:paraId="0F03815B" w14:textId="3E40A1BB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mail</w:t>
            </w:r>
          </w:p>
          <w:p w14:paraId="7AC76833" w14:textId="77777777" w:rsidR="0062137E" w:rsidRPr="00406DF6" w:rsidRDefault="0062137E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4EF55700" w14:textId="05A8D683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Adresse postale</w:t>
            </w:r>
          </w:p>
          <w:p w14:paraId="5369A78F" w14:textId="7748AF74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Code postal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ville</w:t>
            </w:r>
            <w:r w:rsidR="0062137E"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 xml:space="preserve">, </w:t>
            </w: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pays</w:t>
            </w:r>
          </w:p>
          <w:p w14:paraId="0C8F7AFB" w14:textId="5F47F1A0" w:rsidR="0062137E" w:rsidRPr="00406DF6" w:rsidRDefault="00573177" w:rsidP="0062137E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  <w:t>Site internet</w:t>
            </w:r>
          </w:p>
          <w:p w14:paraId="43F79FB7" w14:textId="77777777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406DF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406DF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046A95BB" w:rsidR="0062137E" w:rsidRPr="00406DF6" w:rsidRDefault="00573177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Courte biographie du participant</w:t>
            </w:r>
          </w:p>
        </w:tc>
      </w:tr>
      <w:tr w:rsidR="00C80834" w:rsidRPr="00406DF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1472F41F" w:rsidR="00C80834" w:rsidRPr="00406DF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DE L’ENTREPRISE</w:t>
            </w:r>
          </w:p>
        </w:tc>
      </w:tr>
      <w:tr w:rsidR="0062137E" w:rsidRPr="00406DF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79C328A5" w:rsidR="00C80834" w:rsidRPr="00406DF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É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S &amp; PROJETS 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EN AFRIQUE DE L'OUEST</w:t>
            </w:r>
          </w:p>
        </w:tc>
      </w:tr>
      <w:tr w:rsidR="0062137E" w:rsidRPr="00406DF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406DF6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fr-FR"/>
              </w:rPr>
            </w:pPr>
            <w:r w:rsidRPr="00406DF6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406DF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4E64DF7F" w:rsidR="00C80834" w:rsidRPr="00406DF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F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S 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POUR CETTE</w:t>
            </w:r>
            <w:r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r w:rsidR="00573177" w:rsidRPr="00406DF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MISSION</w:t>
            </w:r>
            <w:r w:rsidR="000A2CD1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</w:t>
            </w:r>
            <w:bookmarkStart w:id="0" w:name="_GoBack"/>
            <w:bookmarkEnd w:id="0"/>
          </w:p>
        </w:tc>
      </w:tr>
      <w:tr w:rsidR="0061230B" w:rsidRPr="00406DF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766FA2ED" w14:textId="77777777" w:rsidR="0061230B" w:rsidRPr="00406DF6" w:rsidRDefault="0061230B" w:rsidP="0061230B">
            <w:pPr>
              <w:rPr>
                <w:rFonts w:ascii="Barlow" w:eastAsia="Times New Roman" w:hAnsi="Barlow" w:cs="Times New Roman"/>
                <w:color w:val="000000" w:themeColor="text1"/>
                <w:sz w:val="20"/>
                <w:szCs w:val="20"/>
                <w:lang w:eastAsia="fr-FR"/>
              </w:rPr>
            </w:pPr>
          </w:p>
          <w:p w14:paraId="3B9C7890" w14:textId="29E3826C" w:rsidR="0061230B" w:rsidRPr="00406DF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743787C1" w:rsidR="00DB4DB5" w:rsidRPr="00573177" w:rsidRDefault="00DB4DB5" w:rsidP="00815CD9">
      <w:pPr>
        <w:rPr>
          <w:rFonts w:cstheme="minorHAnsi"/>
          <w:color w:val="2F2483"/>
        </w:rPr>
      </w:pPr>
    </w:p>
    <w:p w14:paraId="115FE556" w14:textId="26EDCF36" w:rsidR="00B86F2C" w:rsidRPr="00573177" w:rsidRDefault="00B86F2C" w:rsidP="00815CD9">
      <w:pPr>
        <w:rPr>
          <w:rFonts w:cstheme="minorHAnsi"/>
          <w:color w:val="2F2483"/>
        </w:rPr>
      </w:pPr>
    </w:p>
    <w:p w14:paraId="27548F31" w14:textId="681D13EA" w:rsidR="00B86F2C" w:rsidRDefault="00B86F2C" w:rsidP="00815CD9">
      <w:pPr>
        <w:rPr>
          <w:rFonts w:cstheme="minorHAnsi"/>
          <w:color w:val="2F2483"/>
        </w:rPr>
      </w:pPr>
    </w:p>
    <w:p w14:paraId="30CFF5E6" w14:textId="77777777" w:rsidR="008A51B9" w:rsidRPr="00561ED6" w:rsidRDefault="008A51B9" w:rsidP="00815CD9">
      <w:pPr>
        <w:rPr>
          <w:rFonts w:cstheme="minorHAnsi"/>
          <w:color w:val="2F2483"/>
        </w:rPr>
      </w:pPr>
    </w:p>
    <w:sectPr w:rsidR="008A51B9" w:rsidRPr="00561ED6" w:rsidSect="006517FE">
      <w:footerReference w:type="default" r:id="rId12"/>
      <w:headerReference w:type="first" r:id="rId13"/>
      <w:pgSz w:w="11906" w:h="16838"/>
      <w:pgMar w:top="2268" w:right="1418" w:bottom="1418" w:left="1418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6FFD4" w14:textId="77777777" w:rsidR="00C82AAF" w:rsidRDefault="00C82AAF">
      <w:r>
        <w:separator/>
      </w:r>
    </w:p>
  </w:endnote>
  <w:endnote w:type="continuationSeparator" w:id="0">
    <w:p w14:paraId="64B5A0AC" w14:textId="77777777" w:rsidR="00C82AAF" w:rsidRDefault="00C82AAF">
      <w:r>
        <w:continuationSeparator/>
      </w:r>
    </w:p>
  </w:endnote>
  <w:endnote w:type="continuationNotice" w:id="1">
    <w:p w14:paraId="42140E5A" w14:textId="77777777" w:rsidR="00C82AAF" w:rsidRDefault="00C82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BFD6F" w14:textId="77777777" w:rsidR="00C82AAF" w:rsidRDefault="00C82AAF">
      <w:r>
        <w:separator/>
      </w:r>
    </w:p>
  </w:footnote>
  <w:footnote w:type="continuationSeparator" w:id="0">
    <w:p w14:paraId="48F81262" w14:textId="77777777" w:rsidR="00C82AAF" w:rsidRDefault="00C82AAF">
      <w:r>
        <w:continuationSeparator/>
      </w:r>
    </w:p>
  </w:footnote>
  <w:footnote w:type="continuationNotice" w:id="1">
    <w:p w14:paraId="6922C09C" w14:textId="77777777" w:rsidR="00C82AAF" w:rsidRDefault="00C82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14F60" w14:textId="5495EB87" w:rsidR="004714F1" w:rsidRDefault="004714F1" w:rsidP="004714F1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C1A3916" wp14:editId="6E758D6B">
          <wp:simplePos x="0" y="0"/>
          <wp:positionH relativeFrom="column">
            <wp:posOffset>-1003935</wp:posOffset>
          </wp:positionH>
          <wp:positionV relativeFrom="paragraph">
            <wp:posOffset>-646430</wp:posOffset>
          </wp:positionV>
          <wp:extent cx="7704833" cy="14033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rosoftTeams-imag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833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3AE2E" w14:textId="327BDB39" w:rsidR="00F536E8" w:rsidRDefault="00F536E8" w:rsidP="004714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48CA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2CD1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2CDE"/>
    <w:rsid w:val="00403920"/>
    <w:rsid w:val="00406DF6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14F1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3177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17FE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453A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2C56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613C1"/>
    <w:rsid w:val="00861D53"/>
    <w:rsid w:val="008650FA"/>
    <w:rsid w:val="008661E1"/>
    <w:rsid w:val="008672A6"/>
    <w:rsid w:val="0087334B"/>
    <w:rsid w:val="00876AB9"/>
    <w:rsid w:val="00880B1C"/>
    <w:rsid w:val="00884271"/>
    <w:rsid w:val="00884D77"/>
    <w:rsid w:val="008900EA"/>
    <w:rsid w:val="00890D26"/>
    <w:rsid w:val="00896A95"/>
    <w:rsid w:val="00897A0D"/>
    <w:rsid w:val="008A0B9D"/>
    <w:rsid w:val="008A1ADA"/>
    <w:rsid w:val="008A2DED"/>
    <w:rsid w:val="008A51B9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4AD0"/>
    <w:rsid w:val="009257CD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4F1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5C56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86F2C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5E41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2AAF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59B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2BE887CFE44B9A39F46A47D9039B" ma:contentTypeVersion="14" ma:contentTypeDescription="Crée un document." ma:contentTypeScope="" ma:versionID="ae3fc828410be5943daf030d11aeb692">
  <xsd:schema xmlns:xsd="http://www.w3.org/2001/XMLSchema" xmlns:xs="http://www.w3.org/2001/XMLSchema" xmlns:p="http://schemas.microsoft.com/office/2006/metadata/properties" xmlns:ns3="730caee6-d844-4512-85c0-aff86fc7430f" xmlns:ns4="b648e911-5cba-4440-8f2a-e59c4618f035" targetNamespace="http://schemas.microsoft.com/office/2006/metadata/properties" ma:root="true" ma:fieldsID="c111c62a69a60af26d0ce0212254192e" ns3:_="" ns4:_="">
    <xsd:import namespace="730caee6-d844-4512-85c0-aff86fc7430f"/>
    <xsd:import namespace="b648e911-5cba-4440-8f2a-e59c4618f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caee6-d844-4512-85c0-aff86fc74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e911-5cba-4440-8f2a-e59c4618f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0D09-A43F-4E1E-ABE0-E67CB2B315D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30caee6-d844-4512-85c0-aff86fc7430f"/>
    <ds:schemaRef ds:uri="http://purl.org/dc/elements/1.1/"/>
    <ds:schemaRef ds:uri="http://schemas.microsoft.com/office/2006/metadata/properties"/>
    <ds:schemaRef ds:uri="http://schemas.microsoft.com/office/infopath/2007/PartnerControls"/>
    <ds:schemaRef ds:uri="b648e911-5cba-4440-8f2a-e59c4618f03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471CB-029E-4B49-AC3E-A514A5E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caee6-d844-4512-85c0-aff86fc7430f"/>
    <ds:schemaRef ds:uri="b648e911-5cba-4440-8f2a-e59c4618f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10640-015C-4ECE-A6E6-2B04C102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Assia MEDDOUR</cp:lastModifiedBy>
  <cp:revision>2</cp:revision>
  <cp:lastPrinted>2021-11-17T14:25:00Z</cp:lastPrinted>
  <dcterms:created xsi:type="dcterms:W3CDTF">2022-09-08T13:37:00Z</dcterms:created>
  <dcterms:modified xsi:type="dcterms:W3CDTF">2022-09-08T13:37:00Z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0x0101007A332BE887CFE44B9A39F46A47D9039B</vt:lpwstr>
  </property>
  <property fmtid="{D5CDD505-2E9C-101B-9397-08002B2CF9AE}" pid="3" name="_dlc_DocIdItemGuid">
    <vt:lpwstr>ad425cfd-5b8b-450f-b96f-042433eae8d1</vt:lpwstr>
  </property>
</Properties>
</file>