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AE66" w14:textId="77777777" w:rsidR="00D33A40" w:rsidRDefault="00D33A40" w:rsidP="002D5DA0">
      <w:pPr>
        <w:rPr>
          <w:rFonts w:cstheme="minorHAnsi"/>
          <w:sz w:val="20"/>
          <w:szCs w:val="20"/>
          <w:u w:val="single"/>
          <w:lang w:val="en-GB" w:eastAsia="fr-FR"/>
        </w:rPr>
      </w:pPr>
    </w:p>
    <w:p w14:paraId="10965B12" w14:textId="77777777" w:rsidR="00A72427" w:rsidRDefault="00A72427" w:rsidP="002D5DA0">
      <w:pPr>
        <w:rPr>
          <w:rFonts w:cstheme="minorHAnsi"/>
          <w:b/>
          <w:sz w:val="20"/>
          <w:szCs w:val="20"/>
          <w:u w:val="single"/>
          <w:lang w:val="en-GB" w:eastAsia="fr-FR"/>
        </w:rPr>
      </w:pPr>
    </w:p>
    <w:p w14:paraId="7B204BF0" w14:textId="77777777" w:rsidR="00351E93" w:rsidRDefault="00351E93" w:rsidP="00B11262">
      <w:pPr>
        <w:rPr>
          <w:rFonts w:cstheme="minorHAnsi"/>
          <w:b/>
          <w:sz w:val="20"/>
          <w:szCs w:val="20"/>
          <w:u w:val="single"/>
          <w:lang w:val="fr-FR" w:eastAsia="fr-FR"/>
        </w:rPr>
      </w:pPr>
    </w:p>
    <w:p w14:paraId="7EF3F619" w14:textId="551DE5F8" w:rsidR="00A72427" w:rsidRPr="00351E93" w:rsidRDefault="002D5DA0" w:rsidP="00B11262">
      <w:pPr>
        <w:rPr>
          <w:rFonts w:cstheme="minorHAnsi"/>
          <w:b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u w:val="single"/>
          <w:lang w:val="fr-FR" w:eastAsia="fr-FR"/>
        </w:rPr>
        <w:t>T</w:t>
      </w:r>
      <w:r w:rsidR="00354B11" w:rsidRPr="00351E93">
        <w:rPr>
          <w:rFonts w:cstheme="minorHAnsi"/>
          <w:b/>
          <w:sz w:val="20"/>
          <w:szCs w:val="20"/>
          <w:u w:val="single"/>
          <w:lang w:val="fr-FR" w:eastAsia="fr-FR"/>
        </w:rPr>
        <w:t>RANSPORT AERIEN</w:t>
      </w:r>
      <w:r w:rsidRPr="00351E93">
        <w:rPr>
          <w:rFonts w:cstheme="minorHAnsi"/>
          <w:b/>
          <w:sz w:val="20"/>
          <w:szCs w:val="20"/>
          <w:lang w:val="fr-FR" w:eastAsia="fr-FR"/>
        </w:rPr>
        <w:t xml:space="preserve"> :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  <w:r w:rsidR="000F5079" w:rsidRPr="00351E93">
        <w:rPr>
          <w:rFonts w:cstheme="minorHAnsi"/>
          <w:sz w:val="20"/>
          <w:szCs w:val="20"/>
          <w:lang w:val="fr-FR" w:eastAsia="fr-FR"/>
        </w:rPr>
        <w:t xml:space="preserve">                                            </w:t>
      </w:r>
      <w:r w:rsidR="00351E93" w:rsidRPr="00351E93">
        <w:rPr>
          <w:rFonts w:cstheme="minorHAnsi"/>
          <w:b/>
          <w:bCs/>
          <w:sz w:val="20"/>
          <w:szCs w:val="20"/>
          <w:lang w:val="fr-FR" w:eastAsia="fr-FR"/>
        </w:rPr>
        <w:t xml:space="preserve">Air France </w:t>
      </w:r>
    </w:p>
    <w:p w14:paraId="70352A18" w14:textId="47B81A70" w:rsidR="00D10AD3" w:rsidRPr="00351E93" w:rsidRDefault="004906D2" w:rsidP="00D10AD3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>
        <w:rPr>
          <w:rFonts w:cstheme="minorHAnsi"/>
          <w:b/>
          <w:sz w:val="20"/>
          <w:szCs w:val="20"/>
          <w:lang w:val="fr-FR" w:eastAsia="fr-FR"/>
        </w:rPr>
        <w:t>Samedi 23</w:t>
      </w:r>
      <w:r w:rsidR="00FD442A" w:rsidRPr="00351E93">
        <w:rPr>
          <w:rFonts w:cstheme="minorHAnsi"/>
          <w:b/>
          <w:sz w:val="20"/>
          <w:szCs w:val="20"/>
          <w:lang w:val="fr-FR" w:eastAsia="fr-FR"/>
        </w:rPr>
        <w:t xml:space="preserve"> septembre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  <w:r w:rsidR="00D10AD3" w:rsidRPr="00351E93">
        <w:rPr>
          <w:rFonts w:cstheme="minorHAnsi"/>
          <w:b/>
          <w:sz w:val="20"/>
          <w:szCs w:val="20"/>
          <w:lang w:val="fr-FR" w:eastAsia="fr-FR"/>
        </w:rPr>
        <w:tab/>
      </w:r>
      <w:r w:rsidR="00141C1C" w:rsidRPr="00351E93">
        <w:rPr>
          <w:rFonts w:cstheme="minorHAnsi"/>
          <w:sz w:val="20"/>
          <w:szCs w:val="20"/>
          <w:lang w:val="fr-FR" w:eastAsia="fr-FR"/>
        </w:rPr>
        <w:t xml:space="preserve">PARIS CDG / </w:t>
      </w:r>
      <w:proofErr w:type="gramStart"/>
      <w:r>
        <w:rPr>
          <w:rFonts w:cstheme="minorHAnsi"/>
          <w:sz w:val="20"/>
          <w:szCs w:val="20"/>
          <w:lang w:val="fr-FR" w:eastAsia="fr-FR"/>
        </w:rPr>
        <w:t>TIRANA</w:t>
      </w:r>
      <w:r w:rsidR="000708FD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DA4389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>
        <w:rPr>
          <w:rFonts w:cstheme="minorHAnsi"/>
          <w:b/>
          <w:sz w:val="20"/>
          <w:szCs w:val="20"/>
          <w:lang w:val="fr-FR" w:eastAsia="fr-FR"/>
        </w:rPr>
        <w:t>AF</w:t>
      </w:r>
      <w:proofErr w:type="gramEnd"/>
      <w:r>
        <w:rPr>
          <w:rFonts w:cstheme="minorHAnsi"/>
          <w:b/>
          <w:sz w:val="20"/>
          <w:szCs w:val="20"/>
          <w:lang w:val="fr-FR" w:eastAsia="fr-FR"/>
        </w:rPr>
        <w:t xml:space="preserve"> 1826</w:t>
      </w:r>
      <w:r w:rsidR="000708FD"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43143E" w:rsidRPr="00351E93">
        <w:rPr>
          <w:rFonts w:cstheme="minorHAnsi"/>
          <w:b/>
          <w:sz w:val="20"/>
          <w:szCs w:val="20"/>
          <w:lang w:val="fr-FR" w:eastAsia="fr-FR"/>
        </w:rPr>
        <w:tab/>
      </w:r>
      <w:r w:rsidR="000708FD"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  <w:r>
        <w:rPr>
          <w:rFonts w:cstheme="minorHAnsi"/>
          <w:b/>
          <w:sz w:val="20"/>
          <w:szCs w:val="20"/>
          <w:lang w:val="fr-FR" w:eastAsia="fr-FR"/>
        </w:rPr>
        <w:tab/>
      </w:r>
      <w:r w:rsidR="000708FD"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  <w:r>
        <w:rPr>
          <w:rFonts w:cstheme="minorHAnsi"/>
          <w:sz w:val="20"/>
          <w:szCs w:val="20"/>
          <w:lang w:val="fr-FR" w:eastAsia="fr-FR"/>
        </w:rPr>
        <w:t>8h20 / 11h00</w:t>
      </w:r>
      <w:r w:rsidR="007964B6" w:rsidRPr="00351E93">
        <w:rPr>
          <w:rFonts w:cstheme="minorHAnsi"/>
          <w:sz w:val="20"/>
          <w:szCs w:val="20"/>
          <w:lang w:val="fr-FR" w:eastAsia="fr-FR"/>
        </w:rPr>
        <w:t xml:space="preserve"> </w:t>
      </w:r>
    </w:p>
    <w:p w14:paraId="429CD53A" w14:textId="7CDB1A11" w:rsidR="00EB6830" w:rsidRPr="00351E93" w:rsidRDefault="004906D2" w:rsidP="00354B11">
      <w:pPr>
        <w:spacing w:after="0" w:line="240" w:lineRule="auto"/>
        <w:rPr>
          <w:rFonts w:cstheme="minorHAnsi"/>
          <w:color w:val="FF0000"/>
          <w:sz w:val="20"/>
          <w:szCs w:val="20"/>
          <w:lang w:val="fr-FR" w:eastAsia="fr-FR"/>
        </w:rPr>
      </w:pPr>
      <w:r>
        <w:rPr>
          <w:rFonts w:cstheme="minorHAnsi"/>
          <w:b/>
          <w:sz w:val="20"/>
          <w:szCs w:val="20"/>
          <w:lang w:val="fr-FR" w:eastAsia="fr-FR"/>
        </w:rPr>
        <w:t>Mercredi 27</w:t>
      </w:r>
      <w:r w:rsidR="00FD442A" w:rsidRPr="00351E93">
        <w:rPr>
          <w:rFonts w:cstheme="minorHAnsi"/>
          <w:b/>
          <w:sz w:val="20"/>
          <w:szCs w:val="20"/>
          <w:lang w:val="fr-FR" w:eastAsia="fr-FR"/>
        </w:rPr>
        <w:t xml:space="preserve"> septembre</w:t>
      </w:r>
      <w:r w:rsidR="006D4404" w:rsidRPr="00351E93">
        <w:rPr>
          <w:rFonts w:cstheme="minorHAnsi"/>
          <w:sz w:val="20"/>
          <w:szCs w:val="20"/>
          <w:lang w:val="fr-FR" w:eastAsia="fr-FR"/>
        </w:rPr>
        <w:tab/>
      </w:r>
      <w:r w:rsidR="006D4404" w:rsidRPr="00351E93">
        <w:rPr>
          <w:rFonts w:cstheme="minorHAnsi"/>
          <w:sz w:val="20"/>
          <w:szCs w:val="20"/>
          <w:lang w:val="fr-FR" w:eastAsia="fr-FR"/>
        </w:rPr>
        <w:tab/>
      </w:r>
      <w:r>
        <w:rPr>
          <w:rFonts w:cstheme="minorHAnsi"/>
          <w:sz w:val="20"/>
          <w:szCs w:val="20"/>
          <w:lang w:val="fr-FR" w:eastAsia="fr-FR"/>
        </w:rPr>
        <w:t>TIRANA</w:t>
      </w:r>
      <w:r w:rsidR="00DF59D1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D10AD3" w:rsidRPr="00351E93">
        <w:rPr>
          <w:rFonts w:cstheme="minorHAnsi"/>
          <w:sz w:val="20"/>
          <w:szCs w:val="20"/>
          <w:lang w:val="fr-FR" w:eastAsia="fr-FR"/>
        </w:rPr>
        <w:t>/ PARIS</w:t>
      </w:r>
      <w:r w:rsidR="00714502" w:rsidRPr="00351E93">
        <w:rPr>
          <w:rFonts w:cstheme="minorHAnsi"/>
          <w:sz w:val="20"/>
          <w:szCs w:val="20"/>
          <w:lang w:val="fr-FR" w:eastAsia="fr-FR"/>
        </w:rPr>
        <w:t xml:space="preserve"> </w:t>
      </w:r>
      <w:proofErr w:type="gramStart"/>
      <w:r w:rsidR="00714502" w:rsidRPr="00351E93">
        <w:rPr>
          <w:rFonts w:cstheme="minorHAnsi"/>
          <w:sz w:val="20"/>
          <w:szCs w:val="20"/>
          <w:lang w:val="fr-FR" w:eastAsia="fr-FR"/>
        </w:rPr>
        <w:t>CDG</w:t>
      </w:r>
      <w:r w:rsidR="00DA4389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0708FD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>
        <w:rPr>
          <w:rFonts w:cstheme="minorHAnsi"/>
          <w:b/>
          <w:sz w:val="20"/>
          <w:szCs w:val="20"/>
          <w:lang w:val="fr-FR" w:eastAsia="fr-FR"/>
        </w:rPr>
        <w:t>AF</w:t>
      </w:r>
      <w:proofErr w:type="gramEnd"/>
      <w:r>
        <w:rPr>
          <w:rFonts w:cstheme="minorHAnsi"/>
          <w:b/>
          <w:sz w:val="20"/>
          <w:szCs w:val="20"/>
          <w:lang w:val="fr-FR" w:eastAsia="fr-FR"/>
        </w:rPr>
        <w:t xml:space="preserve"> 1827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  <w:r w:rsidR="003D2B9C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351E93">
        <w:rPr>
          <w:rFonts w:cstheme="minorHAnsi"/>
          <w:sz w:val="20"/>
          <w:szCs w:val="20"/>
          <w:lang w:val="fr-FR" w:eastAsia="fr-FR"/>
        </w:rPr>
        <w:t xml:space="preserve">  </w:t>
      </w:r>
      <w:r>
        <w:rPr>
          <w:rFonts w:cstheme="minorHAnsi"/>
          <w:sz w:val="20"/>
          <w:szCs w:val="20"/>
          <w:lang w:val="fr-FR" w:eastAsia="fr-FR"/>
        </w:rPr>
        <w:tab/>
        <w:t>12h00 / 14h40</w:t>
      </w:r>
    </w:p>
    <w:p w14:paraId="15ACEB50" w14:textId="77777777" w:rsidR="00354B11" w:rsidRPr="00351E93" w:rsidRDefault="00354B11" w:rsidP="00354B11">
      <w:pPr>
        <w:spacing w:after="0" w:line="240" w:lineRule="auto"/>
        <w:rPr>
          <w:rFonts w:cstheme="minorHAnsi"/>
          <w:b/>
          <w:sz w:val="20"/>
          <w:szCs w:val="20"/>
          <w:lang w:val="fr-FR" w:eastAsia="fr-FR"/>
        </w:rPr>
      </w:pPr>
    </w:p>
    <w:p w14:paraId="25CC1C5A" w14:textId="77777777" w:rsidR="00F879A8" w:rsidRPr="00351E93" w:rsidRDefault="00F879A8" w:rsidP="00F879A8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i/>
          <w:sz w:val="20"/>
          <w:szCs w:val="20"/>
          <w:lang w:val="fr-FR" w:eastAsia="fr-FR"/>
        </w:rPr>
        <w:tab/>
      </w:r>
      <w:r w:rsidR="00EB6830" w:rsidRPr="00351E93">
        <w:rPr>
          <w:rFonts w:cstheme="minorHAnsi"/>
          <w:sz w:val="20"/>
          <w:szCs w:val="20"/>
          <w:lang w:val="fr-FR" w:eastAsia="fr-FR"/>
        </w:rPr>
        <w:tab/>
      </w:r>
    </w:p>
    <w:p w14:paraId="29DD6076" w14:textId="21B023C3" w:rsidR="007B4C9B" w:rsidRPr="00351E93" w:rsidRDefault="00354B11" w:rsidP="00E7402A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4B11">
        <w:rPr>
          <w:rFonts w:cstheme="minorHAnsi"/>
          <w:b/>
          <w:sz w:val="20"/>
          <w:szCs w:val="20"/>
          <w:u w:val="single"/>
          <w:lang w:val="en-GB" w:eastAsia="fr-FR"/>
        </w:rPr>
        <w:t>PRESTATIONS TERRESTRES</w:t>
      </w:r>
      <w:r>
        <w:rPr>
          <w:rFonts w:cstheme="minorHAnsi"/>
          <w:b/>
          <w:sz w:val="20"/>
          <w:szCs w:val="20"/>
          <w:u w:val="single"/>
          <w:lang w:val="en-GB" w:eastAsia="fr-FR"/>
        </w:rPr>
        <w:t xml:space="preserve"> ET </w:t>
      </w:r>
      <w:proofErr w:type="gramStart"/>
      <w:r>
        <w:rPr>
          <w:rFonts w:cstheme="minorHAnsi"/>
          <w:b/>
          <w:sz w:val="20"/>
          <w:szCs w:val="20"/>
          <w:u w:val="single"/>
          <w:lang w:val="en-GB" w:eastAsia="fr-FR"/>
        </w:rPr>
        <w:t>HEBERGEMENTS</w:t>
      </w:r>
      <w:r>
        <w:rPr>
          <w:rFonts w:cstheme="minorHAnsi"/>
          <w:sz w:val="20"/>
          <w:szCs w:val="20"/>
          <w:lang w:val="en-GB" w:eastAsia="fr-FR"/>
        </w:rPr>
        <w:t xml:space="preserve"> :</w:t>
      </w:r>
      <w:proofErr w:type="gramEnd"/>
    </w:p>
    <w:p w14:paraId="2CCA60EA" w14:textId="77777777" w:rsidR="00162E0B" w:rsidRPr="00351E93" w:rsidRDefault="00162E0B" w:rsidP="00162E0B">
      <w:pPr>
        <w:pStyle w:val="Paragraphedeliste"/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6AF4C6E0" w14:textId="77777777" w:rsidR="002B610D" w:rsidRPr="00351E93" w:rsidRDefault="002B610D" w:rsidP="002B610D">
      <w:pPr>
        <w:pStyle w:val="Paragraphedeliste"/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4B7E5F5C" w14:textId="77777777" w:rsidR="007B4C9B" w:rsidRDefault="007B4C9B" w:rsidP="007B4C9B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proofErr w:type="spellStart"/>
      <w:r w:rsidRPr="00D33A40">
        <w:rPr>
          <w:rFonts w:cstheme="minorHAnsi"/>
          <w:sz w:val="20"/>
          <w:szCs w:val="20"/>
          <w:lang w:val="en-GB" w:eastAsia="fr-FR"/>
        </w:rPr>
        <w:t>Hébergement</w:t>
      </w:r>
      <w:proofErr w:type="spellEnd"/>
      <w:r w:rsidRPr="00D33A40">
        <w:rPr>
          <w:rFonts w:cstheme="minorHAnsi"/>
          <w:sz w:val="20"/>
          <w:szCs w:val="20"/>
          <w:lang w:val="en-GB" w:eastAsia="fr-FR"/>
        </w:rPr>
        <w:t xml:space="preserve"> (petits déjeuners </w:t>
      </w:r>
      <w:proofErr w:type="spellStart"/>
      <w:r w:rsidRPr="00D33A40">
        <w:rPr>
          <w:rFonts w:cstheme="minorHAnsi"/>
          <w:sz w:val="20"/>
          <w:szCs w:val="20"/>
          <w:lang w:val="en-GB" w:eastAsia="fr-FR"/>
        </w:rPr>
        <w:t>inclus</w:t>
      </w:r>
      <w:proofErr w:type="spellEnd"/>
      <w:proofErr w:type="gramStart"/>
      <w:r w:rsidRPr="00D33A40">
        <w:rPr>
          <w:rFonts w:cstheme="minorHAnsi"/>
          <w:sz w:val="20"/>
          <w:szCs w:val="20"/>
          <w:lang w:val="en-GB" w:eastAsia="fr-FR"/>
        </w:rPr>
        <w:t>)</w:t>
      </w:r>
      <w:r w:rsidR="00783541" w:rsidRPr="00D33A40">
        <w:rPr>
          <w:rFonts w:cstheme="minorHAnsi"/>
          <w:sz w:val="20"/>
          <w:szCs w:val="20"/>
          <w:lang w:val="en-GB" w:eastAsia="fr-FR"/>
        </w:rPr>
        <w:t xml:space="preserve"> :</w:t>
      </w:r>
      <w:proofErr w:type="gramEnd"/>
    </w:p>
    <w:p w14:paraId="4A1D1A1F" w14:textId="77777777" w:rsidR="00162E0B" w:rsidRPr="00162E0B" w:rsidRDefault="00162E0B" w:rsidP="00162E0B">
      <w:pPr>
        <w:pStyle w:val="Paragraphedeliste"/>
        <w:rPr>
          <w:rFonts w:cstheme="minorHAnsi"/>
          <w:sz w:val="20"/>
          <w:szCs w:val="20"/>
          <w:lang w:val="en-GB" w:eastAsia="fr-FR"/>
        </w:rPr>
      </w:pPr>
    </w:p>
    <w:p w14:paraId="597FFEF6" w14:textId="77777777" w:rsidR="00C4395F" w:rsidRPr="00D33A40" w:rsidRDefault="00C4395F" w:rsidP="00C4395F">
      <w:pPr>
        <w:pStyle w:val="Paragraphedeliste"/>
        <w:rPr>
          <w:rFonts w:cstheme="minorHAnsi"/>
          <w:sz w:val="20"/>
          <w:szCs w:val="20"/>
          <w:lang w:val="en-GB" w:eastAsia="fr-FR"/>
        </w:rPr>
      </w:pPr>
    </w:p>
    <w:p w14:paraId="25919210" w14:textId="622D7DF4" w:rsidR="000708FD" w:rsidRPr="00E7402A" w:rsidRDefault="0098736A" w:rsidP="00ED332B">
      <w:pPr>
        <w:pStyle w:val="Paragraphedeliste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E7402A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351E93" w:rsidRPr="00E7402A">
        <w:rPr>
          <w:rFonts w:cstheme="minorHAnsi"/>
          <w:b/>
          <w:sz w:val="20"/>
          <w:szCs w:val="20"/>
          <w:lang w:val="fr-FR" w:eastAsia="fr-FR"/>
        </w:rPr>
        <w:t>Hôtel</w:t>
      </w:r>
      <w:r w:rsidR="00E7402A" w:rsidRPr="00E7402A">
        <w:rPr>
          <w:rFonts w:cstheme="minorHAnsi"/>
          <w:b/>
          <w:sz w:val="20"/>
          <w:szCs w:val="20"/>
          <w:lang w:val="fr-FR" w:eastAsia="fr-FR"/>
        </w:rPr>
        <w:t xml:space="preserve"> MAK </w:t>
      </w:r>
      <w:proofErr w:type="spellStart"/>
      <w:r w:rsidR="00E7402A" w:rsidRPr="00E7402A">
        <w:rPr>
          <w:rFonts w:cstheme="minorHAnsi"/>
          <w:b/>
          <w:sz w:val="20"/>
          <w:szCs w:val="20"/>
          <w:lang w:val="fr-FR" w:eastAsia="fr-FR"/>
        </w:rPr>
        <w:t>Albania</w:t>
      </w:r>
      <w:proofErr w:type="spellEnd"/>
      <w:r w:rsidR="00E7402A" w:rsidRPr="00E7402A">
        <w:rPr>
          <w:rFonts w:cstheme="minorHAnsi"/>
          <w:b/>
          <w:sz w:val="20"/>
          <w:szCs w:val="20"/>
          <w:lang w:val="fr-FR" w:eastAsia="fr-FR"/>
        </w:rPr>
        <w:t xml:space="preserve"> Tirana</w:t>
      </w:r>
      <w:r w:rsidR="00351E93" w:rsidRPr="00E7402A">
        <w:rPr>
          <w:rFonts w:cstheme="minorHAnsi"/>
          <w:b/>
          <w:sz w:val="20"/>
          <w:szCs w:val="20"/>
          <w:lang w:val="fr-FR" w:eastAsia="fr-FR"/>
        </w:rPr>
        <w:t xml:space="preserve"> 5</w:t>
      </w:r>
      <w:r w:rsidR="003C10BE" w:rsidRPr="00E7402A">
        <w:rPr>
          <w:rFonts w:cstheme="minorHAnsi"/>
          <w:b/>
          <w:sz w:val="20"/>
          <w:szCs w:val="20"/>
          <w:lang w:val="fr-FR" w:eastAsia="fr-FR"/>
        </w:rPr>
        <w:t>*</w:t>
      </w:r>
      <w:r w:rsidRPr="00E7402A">
        <w:rPr>
          <w:rFonts w:cstheme="minorHAnsi"/>
          <w:b/>
          <w:sz w:val="20"/>
          <w:szCs w:val="20"/>
          <w:lang w:val="fr-FR" w:eastAsia="fr-FR"/>
        </w:rPr>
        <w:tab/>
        <w:t xml:space="preserve"> </w:t>
      </w:r>
      <w:r w:rsidR="004906D2" w:rsidRPr="00E7402A">
        <w:rPr>
          <w:rFonts w:cstheme="minorHAnsi"/>
          <w:sz w:val="20"/>
          <w:szCs w:val="20"/>
          <w:lang w:val="fr-FR" w:eastAsia="fr-FR"/>
        </w:rPr>
        <w:t>4</w:t>
      </w:r>
      <w:r w:rsidRPr="00E7402A">
        <w:rPr>
          <w:rFonts w:cstheme="minorHAnsi"/>
          <w:sz w:val="20"/>
          <w:szCs w:val="20"/>
          <w:lang w:val="fr-FR" w:eastAsia="fr-FR"/>
        </w:rPr>
        <w:t xml:space="preserve"> nuits en chambre </w:t>
      </w:r>
      <w:r w:rsidR="00B93B31" w:rsidRPr="00E7402A">
        <w:rPr>
          <w:rFonts w:cstheme="minorHAnsi"/>
          <w:sz w:val="20"/>
          <w:szCs w:val="20"/>
          <w:lang w:val="fr-FR" w:eastAsia="fr-FR"/>
        </w:rPr>
        <w:t xml:space="preserve">Deluxe </w:t>
      </w:r>
    </w:p>
    <w:p w14:paraId="5C9D369E" w14:textId="77777777" w:rsidR="001150B9" w:rsidRPr="00351E93" w:rsidRDefault="001150B9" w:rsidP="0028641E">
      <w:pPr>
        <w:spacing w:after="0" w:line="240" w:lineRule="auto"/>
        <w:jc w:val="center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W w:w="5139" w:type="pct"/>
        <w:tblInd w:w="-431" w:type="dxa"/>
        <w:tblLook w:val="04A0" w:firstRow="1" w:lastRow="0" w:firstColumn="1" w:lastColumn="0" w:noHBand="0" w:noVBand="1"/>
      </w:tblPr>
      <w:tblGrid>
        <w:gridCol w:w="7823"/>
        <w:gridCol w:w="2422"/>
      </w:tblGrid>
      <w:tr w:rsidR="0007414C" w:rsidRPr="00D33A40" w14:paraId="49B7905C" w14:textId="77777777" w:rsidTr="00E957E8">
        <w:trPr>
          <w:trHeight w:val="517"/>
        </w:trPr>
        <w:tc>
          <w:tcPr>
            <w:tcW w:w="3818" w:type="pct"/>
          </w:tcPr>
          <w:p w14:paraId="16453E31" w14:textId="0E81E8AF" w:rsidR="0007414C" w:rsidRPr="00351E93" w:rsidRDefault="0007414C" w:rsidP="00354B11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 w:rsidRPr="00351E93">
              <w:rPr>
                <w:rFonts w:cstheme="minorHAnsi"/>
                <w:b/>
                <w:sz w:val="20"/>
                <w:szCs w:val="20"/>
                <w:lang w:val="fr-FR" w:eastAsia="fr-FR"/>
              </w:rPr>
              <w:t>Forfait comprenant les vols</w:t>
            </w:r>
            <w:r w:rsidR="00C7440D">
              <w:rPr>
                <w:rFonts w:cstheme="minorHAnsi"/>
                <w:b/>
                <w:sz w:val="20"/>
                <w:szCs w:val="20"/>
                <w:lang w:val="fr-FR" w:eastAsia="fr-FR"/>
              </w:rPr>
              <w:t xml:space="preserve"> et l’hôtel </w:t>
            </w:r>
          </w:p>
        </w:tc>
        <w:tc>
          <w:tcPr>
            <w:tcW w:w="1182" w:type="pct"/>
          </w:tcPr>
          <w:p w14:paraId="796F9BC3" w14:textId="348BA5BD" w:rsidR="0007414C" w:rsidRPr="0007414C" w:rsidRDefault="00FD442A" w:rsidP="006D4404">
            <w:pPr>
              <w:jc w:val="center"/>
              <w:rPr>
                <w:rFonts w:cstheme="minorHAnsi"/>
                <w:b/>
                <w:sz w:val="20"/>
                <w:szCs w:val="20"/>
                <w:lang w:val="en-GB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>2</w:t>
            </w:r>
            <w:r w:rsidR="004906D2"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3 </w:t>
            </w: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>au 2</w:t>
            </w:r>
            <w:r w:rsidR="004906D2">
              <w:rPr>
                <w:rFonts w:cstheme="minorHAnsi"/>
                <w:b/>
                <w:sz w:val="20"/>
                <w:szCs w:val="20"/>
                <w:lang w:val="en-GB" w:eastAsia="fr-FR"/>
              </w:rPr>
              <w:t>7</w:t>
            </w: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>septembre</w:t>
            </w:r>
            <w:proofErr w:type="spellEnd"/>
          </w:p>
        </w:tc>
      </w:tr>
      <w:tr w:rsidR="0007414C" w:rsidRPr="00D33A40" w14:paraId="18C0161B" w14:textId="77777777" w:rsidTr="00E957E8">
        <w:trPr>
          <w:trHeight w:val="487"/>
        </w:trPr>
        <w:tc>
          <w:tcPr>
            <w:tcW w:w="3818" w:type="pct"/>
          </w:tcPr>
          <w:p w14:paraId="2229F177" w14:textId="1D5C851B" w:rsidR="0007414C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1/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07414C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351E93" w:rsidRPr="00351E9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aucun bagage en </w:t>
            </w:r>
            <w:proofErr w:type="spellStart"/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>soute</w:t>
            </w:r>
            <w:proofErr w:type="spellEnd"/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non annulable mais modifiable avec frais </w:t>
            </w:r>
          </w:p>
        </w:tc>
        <w:tc>
          <w:tcPr>
            <w:tcW w:w="1182" w:type="pct"/>
          </w:tcPr>
          <w:p w14:paraId="3E21261E" w14:textId="45E10EEE" w:rsidR="0007414C" w:rsidRPr="00C7440D" w:rsidRDefault="00E7402A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1077,53€</w:t>
            </w:r>
          </w:p>
        </w:tc>
      </w:tr>
      <w:tr w:rsidR="00351E93" w:rsidRPr="00D33A40" w14:paraId="51991E00" w14:textId="77777777" w:rsidTr="00E957E8">
        <w:trPr>
          <w:trHeight w:val="487"/>
        </w:trPr>
        <w:tc>
          <w:tcPr>
            <w:tcW w:w="3818" w:type="pct"/>
          </w:tcPr>
          <w:p w14:paraId="67F11414" w14:textId="507C28EF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2/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4906D2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1 bagage en </w:t>
            </w:r>
            <w:proofErr w:type="spellStart"/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>soute</w:t>
            </w:r>
            <w:proofErr w:type="spellEnd"/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non annulable mais modifiable </w:t>
            </w:r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>sans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frais </w:t>
            </w:r>
          </w:p>
        </w:tc>
        <w:tc>
          <w:tcPr>
            <w:tcW w:w="1182" w:type="pct"/>
          </w:tcPr>
          <w:p w14:paraId="269C348F" w14:textId="0C893780" w:rsidR="00351E93" w:rsidRPr="00351E93" w:rsidRDefault="00E7402A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1315,53€</w:t>
            </w:r>
          </w:p>
        </w:tc>
      </w:tr>
      <w:tr w:rsidR="00351E93" w:rsidRPr="00D33A40" w14:paraId="56642A1E" w14:textId="77777777" w:rsidTr="00E957E8">
        <w:trPr>
          <w:trHeight w:val="487"/>
        </w:trPr>
        <w:tc>
          <w:tcPr>
            <w:tcW w:w="3818" w:type="pct"/>
          </w:tcPr>
          <w:p w14:paraId="49054150" w14:textId="697A7E58" w:rsidR="00351E93" w:rsidRPr="00351E93" w:rsidRDefault="00E619CE" w:rsidP="003D2B9C">
            <w:pPr>
              <w:rPr>
                <w:rFonts w:cstheme="minorHAnsi"/>
                <w:sz w:val="20"/>
                <w:szCs w:val="20"/>
                <w:lang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  <w:t>3/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eastAsia="fr-FR"/>
              </w:rPr>
              <w:t xml:space="preserve">Forfait </w:t>
            </w:r>
            <w:r w:rsidR="00C7440D" w:rsidRPr="00C7440D">
              <w:rPr>
                <w:rFonts w:cstheme="minorHAnsi"/>
                <w:b/>
                <w:bCs/>
                <w:sz w:val="20"/>
                <w:szCs w:val="20"/>
                <w:lang w:eastAsia="fr-FR"/>
              </w:rPr>
              <w:t>Eco</w:t>
            </w:r>
            <w:r w:rsidR="00C7440D" w:rsidRPr="00C7440D"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4906D2">
              <w:rPr>
                <w:rFonts w:cstheme="minorHAnsi"/>
                <w:sz w:val="20"/>
                <w:szCs w:val="20"/>
                <w:lang w:eastAsia="fr-FR"/>
              </w:rPr>
              <w:t xml:space="preserve">1 bagage en </w:t>
            </w:r>
            <w:proofErr w:type="spellStart"/>
            <w:r w:rsidR="004906D2">
              <w:rPr>
                <w:rFonts w:cstheme="minorHAnsi"/>
                <w:sz w:val="20"/>
                <w:szCs w:val="20"/>
                <w:lang w:eastAsia="fr-FR"/>
              </w:rPr>
              <w:t>soute</w:t>
            </w:r>
            <w:proofErr w:type="spellEnd"/>
            <w:r w:rsidR="004906D2"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C7440D" w:rsidRPr="00C7440D">
              <w:rPr>
                <w:rFonts w:cstheme="minorHAnsi"/>
                <w:sz w:val="20"/>
                <w:szCs w:val="20"/>
                <w:lang w:eastAsia="fr-FR"/>
              </w:rPr>
              <w:t xml:space="preserve">annulable </w:t>
            </w:r>
            <w:r w:rsidR="004906D2">
              <w:rPr>
                <w:rFonts w:cstheme="minorHAnsi"/>
                <w:sz w:val="20"/>
                <w:szCs w:val="20"/>
                <w:lang w:eastAsia="fr-FR"/>
              </w:rPr>
              <w:t xml:space="preserve">et </w:t>
            </w:r>
            <w:r w:rsidR="00C7440D" w:rsidRPr="00C7440D">
              <w:rPr>
                <w:rFonts w:cstheme="minorHAnsi"/>
                <w:sz w:val="20"/>
                <w:szCs w:val="20"/>
                <w:lang w:eastAsia="fr-FR"/>
              </w:rPr>
              <w:t xml:space="preserve">modifiable </w:t>
            </w:r>
            <w:r w:rsidR="004906D2">
              <w:rPr>
                <w:rFonts w:cstheme="minorHAnsi"/>
                <w:sz w:val="20"/>
                <w:szCs w:val="20"/>
                <w:lang w:eastAsia="fr-FR"/>
              </w:rPr>
              <w:t xml:space="preserve">sans </w:t>
            </w:r>
            <w:r w:rsidR="00C7440D" w:rsidRPr="00C7440D">
              <w:rPr>
                <w:rFonts w:cstheme="minorHAnsi"/>
                <w:sz w:val="20"/>
                <w:szCs w:val="20"/>
                <w:lang w:eastAsia="fr-FR"/>
              </w:rPr>
              <w:t>frais</w:t>
            </w:r>
          </w:p>
        </w:tc>
        <w:tc>
          <w:tcPr>
            <w:tcW w:w="1182" w:type="pct"/>
          </w:tcPr>
          <w:p w14:paraId="69A76896" w14:textId="57572E29" w:rsidR="00351E93" w:rsidRPr="00351E93" w:rsidRDefault="00E7402A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1415,53€</w:t>
            </w:r>
          </w:p>
        </w:tc>
      </w:tr>
      <w:tr w:rsidR="00351E93" w:rsidRPr="00D33A40" w14:paraId="3D1EB28E" w14:textId="77777777" w:rsidTr="00E957E8">
        <w:trPr>
          <w:trHeight w:val="487"/>
        </w:trPr>
        <w:tc>
          <w:tcPr>
            <w:tcW w:w="3818" w:type="pct"/>
          </w:tcPr>
          <w:p w14:paraId="712CD691" w14:textId="6320FA5F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  <w:t>4/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4906D2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Affaire </w:t>
            </w:r>
            <w:r w:rsidR="004906D2" w:rsidRPr="004906D2">
              <w:rPr>
                <w:rFonts w:cstheme="minorHAnsi"/>
                <w:sz w:val="20"/>
                <w:szCs w:val="20"/>
                <w:lang w:val="fr-FR" w:eastAsia="fr-FR"/>
              </w:rPr>
              <w:t>2 bagage</w:t>
            </w:r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>s</w:t>
            </w:r>
            <w:r w:rsidR="004906D2" w:rsidRP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 en </w:t>
            </w:r>
            <w:proofErr w:type="spellStart"/>
            <w:r w:rsidR="004906D2" w:rsidRPr="004906D2">
              <w:rPr>
                <w:rFonts w:cstheme="minorHAnsi"/>
                <w:sz w:val="20"/>
                <w:szCs w:val="20"/>
                <w:lang w:val="fr-FR" w:eastAsia="fr-FR"/>
              </w:rPr>
              <w:t>soute</w:t>
            </w:r>
            <w:proofErr w:type="spellEnd"/>
            <w:r w:rsidR="004906D2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 non 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annulable </w:t>
            </w:r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mais 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>modifiable sans frais</w:t>
            </w:r>
          </w:p>
        </w:tc>
        <w:tc>
          <w:tcPr>
            <w:tcW w:w="1182" w:type="pct"/>
          </w:tcPr>
          <w:p w14:paraId="60306EFC" w14:textId="6395DFE9" w:rsidR="00351E93" w:rsidRPr="00351E93" w:rsidRDefault="00E7402A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1501,09€</w:t>
            </w:r>
          </w:p>
        </w:tc>
      </w:tr>
      <w:tr w:rsidR="00351E93" w:rsidRPr="00D33A40" w14:paraId="5D5DD4BC" w14:textId="77777777" w:rsidTr="00E957E8">
        <w:trPr>
          <w:trHeight w:val="487"/>
        </w:trPr>
        <w:tc>
          <w:tcPr>
            <w:tcW w:w="3818" w:type="pct"/>
          </w:tcPr>
          <w:p w14:paraId="6586C8E2" w14:textId="53C1FA6F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5/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C7440D" w:rsidRPr="00C7440D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Affaire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4906D2">
              <w:rPr>
                <w:rFonts w:cstheme="minorHAnsi"/>
                <w:sz w:val="20"/>
                <w:szCs w:val="20"/>
                <w:lang w:val="fr-FR" w:eastAsia="fr-FR"/>
              </w:rPr>
              <w:t xml:space="preserve">2 bagages 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>annulable et modifiable sans frais</w:t>
            </w:r>
          </w:p>
        </w:tc>
        <w:tc>
          <w:tcPr>
            <w:tcW w:w="1182" w:type="pct"/>
          </w:tcPr>
          <w:p w14:paraId="7ED57105" w14:textId="25264C34" w:rsidR="00351E93" w:rsidRPr="00351E93" w:rsidRDefault="00E7402A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1685,09€</w:t>
            </w:r>
          </w:p>
        </w:tc>
      </w:tr>
    </w:tbl>
    <w:p w14:paraId="1C1CCF0B" w14:textId="6367D991" w:rsidR="00577991" w:rsidRPr="00351E93" w:rsidRDefault="00577991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DCB1847" w14:textId="77777777" w:rsidR="0007414C" w:rsidRPr="00351E93" w:rsidRDefault="0007414C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36F3615" w14:textId="77777777" w:rsidR="00B11262" w:rsidRPr="00351E93" w:rsidRDefault="00B11262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417" w:type="dxa"/>
        <w:tblLook w:val="04A0" w:firstRow="1" w:lastRow="0" w:firstColumn="1" w:lastColumn="0" w:noHBand="0" w:noVBand="1"/>
      </w:tblPr>
      <w:tblGrid>
        <w:gridCol w:w="5661"/>
        <w:gridCol w:w="5756"/>
      </w:tblGrid>
      <w:tr w:rsidR="00AE7121" w:rsidRPr="00D33A40" w14:paraId="398FB90E" w14:textId="77777777" w:rsidTr="00AB5C0E">
        <w:trPr>
          <w:trHeight w:val="448"/>
        </w:trPr>
        <w:tc>
          <w:tcPr>
            <w:tcW w:w="5661" w:type="dxa"/>
            <w:vAlign w:val="center"/>
            <w:hideMark/>
          </w:tcPr>
          <w:p w14:paraId="6C7A98BF" w14:textId="77777777" w:rsidR="00AE7121" w:rsidRPr="00D33A40" w:rsidRDefault="00AE7121" w:rsidP="00AE71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Ces tarifs ne comprennent pas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42BE6A" w14:textId="77777777" w:rsidR="00AE7121" w:rsidRPr="00D33A40" w:rsidRDefault="00AE7121" w:rsidP="00AE71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Formalités douanières pour les ressortissants français</w:t>
            </w:r>
          </w:p>
        </w:tc>
      </w:tr>
      <w:tr w:rsidR="00AE7121" w:rsidRPr="00D33A40" w14:paraId="7860C777" w14:textId="77777777" w:rsidTr="00AB5C0E">
        <w:trPr>
          <w:trHeight w:val="448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59BB320A" w14:textId="77777777" w:rsidR="00AE7121" w:rsidRPr="00D33A40" w:rsidRDefault="00E86007" w:rsidP="00E860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AE7121" w:rsidRPr="00D33A40">
              <w:rPr>
                <w:rFonts w:cstheme="minorHAnsi"/>
                <w:sz w:val="20"/>
                <w:szCs w:val="20"/>
              </w:rPr>
              <w:t xml:space="preserve">éjeuners et dîners </w:t>
            </w:r>
          </w:p>
        </w:tc>
        <w:tc>
          <w:tcPr>
            <w:tcW w:w="5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B8F4F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35B633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9B769B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21D500" w14:textId="77777777" w:rsidR="003A7080" w:rsidRPr="00B11262" w:rsidRDefault="003A7080" w:rsidP="00B11262">
            <w:pPr>
              <w:rPr>
                <w:rFonts w:cstheme="minorHAnsi"/>
                <w:b/>
                <w:sz w:val="20"/>
                <w:szCs w:val="20"/>
              </w:rPr>
            </w:pPr>
            <w:r w:rsidRPr="00B11262">
              <w:rPr>
                <w:rFonts w:cstheme="minorHAnsi"/>
                <w:b/>
                <w:sz w:val="20"/>
                <w:szCs w:val="20"/>
              </w:rPr>
              <w:t xml:space="preserve">Carte d’identité française ou </w:t>
            </w:r>
            <w:r w:rsidR="00B11262">
              <w:rPr>
                <w:rFonts w:cstheme="minorHAnsi"/>
                <w:b/>
                <w:sz w:val="20"/>
                <w:szCs w:val="20"/>
              </w:rPr>
              <w:t>Passeport en cours de validité</w:t>
            </w:r>
          </w:p>
          <w:p w14:paraId="5EF53FC8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9CD33F" w14:textId="77777777" w:rsidR="003A7080" w:rsidRPr="00D33A40" w:rsidRDefault="003A7080" w:rsidP="00B1126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E7121" w:rsidRPr="00D33A40" w14:paraId="1ED33DF5" w14:textId="77777777" w:rsidTr="00AB5C0E">
        <w:trPr>
          <w:trHeight w:val="637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33D1072F" w14:textId="77777777" w:rsidR="00AE7121" w:rsidRPr="00D33A40" w:rsidRDefault="00AB5C0E" w:rsidP="00B112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33A40">
              <w:rPr>
                <w:rFonts w:cstheme="minorHAnsi"/>
                <w:sz w:val="20"/>
                <w:szCs w:val="20"/>
              </w:rPr>
              <w:t xml:space="preserve">ssurance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D33A40">
              <w:rPr>
                <w:rFonts w:cstheme="minorHAnsi"/>
                <w:sz w:val="20"/>
                <w:szCs w:val="20"/>
              </w:rPr>
              <w:t xml:space="preserve">ultirisque (Annulation, assistance rapatriement, bagages) : </w:t>
            </w:r>
            <w:r w:rsidR="00B11262">
              <w:rPr>
                <w:rFonts w:cstheme="minorHAnsi"/>
                <w:b/>
                <w:sz w:val="20"/>
                <w:szCs w:val="20"/>
              </w:rPr>
              <w:t>68</w:t>
            </w:r>
            <w:r w:rsidRPr="00D33A40">
              <w:rPr>
                <w:rFonts w:cstheme="minorHAnsi"/>
                <w:b/>
                <w:sz w:val="20"/>
                <w:szCs w:val="20"/>
              </w:rPr>
              <w:t>€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ou </w:t>
            </w:r>
            <w:r w:rsidRPr="00D33A40">
              <w:rPr>
                <w:rFonts w:cstheme="minorHAnsi"/>
                <w:b/>
                <w:sz w:val="20"/>
                <w:szCs w:val="20"/>
              </w:rPr>
              <w:t>9</w:t>
            </w:r>
            <w:r w:rsidR="00B11262">
              <w:rPr>
                <w:rFonts w:cstheme="minorHAnsi"/>
                <w:b/>
                <w:sz w:val="20"/>
                <w:szCs w:val="20"/>
              </w:rPr>
              <w:t>8</w:t>
            </w:r>
            <w:r w:rsidRPr="00D33A40">
              <w:rPr>
                <w:rFonts w:cstheme="minorHAnsi"/>
                <w:b/>
                <w:sz w:val="20"/>
                <w:szCs w:val="20"/>
              </w:rPr>
              <w:t>€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Pr="00D33A4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avec extension pandémie</w:t>
            </w:r>
          </w:p>
        </w:tc>
        <w:tc>
          <w:tcPr>
            <w:tcW w:w="5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D6B1D" w14:textId="77777777" w:rsidR="00AE7121" w:rsidRPr="00D33A40" w:rsidRDefault="00AE7121" w:rsidP="00AB5C0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7121" w:rsidRPr="00D33A40" w14:paraId="2EEACEE7" w14:textId="77777777" w:rsidTr="00AB5C0E">
        <w:trPr>
          <w:trHeight w:val="1176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28FCB4C0" w14:textId="77777777" w:rsidR="00525578" w:rsidRPr="00525578" w:rsidRDefault="00AB5C0E" w:rsidP="00525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D33A40">
              <w:rPr>
                <w:rFonts w:cstheme="minorHAnsi"/>
                <w:sz w:val="20"/>
                <w:szCs w:val="20"/>
              </w:rPr>
              <w:t xml:space="preserve">rais de dossier Satguru Travel :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D33A40">
              <w:rPr>
                <w:rFonts w:cstheme="minorHAnsi"/>
                <w:b/>
                <w:sz w:val="20"/>
                <w:szCs w:val="20"/>
              </w:rPr>
              <w:t>0€</w:t>
            </w:r>
          </w:p>
        </w:tc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DF0" w14:textId="77777777" w:rsidR="00031055" w:rsidRPr="00031055" w:rsidRDefault="00031055" w:rsidP="00AB5C0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E7121" w:rsidRPr="00D33A40" w14:paraId="69B4D1F3" w14:textId="77777777" w:rsidTr="00AB5C0E">
        <w:trPr>
          <w:trHeight w:val="740"/>
        </w:trPr>
        <w:tc>
          <w:tcPr>
            <w:tcW w:w="11417" w:type="dxa"/>
            <w:gridSpan w:val="2"/>
            <w:vAlign w:val="center"/>
            <w:hideMark/>
          </w:tcPr>
          <w:p w14:paraId="01104F0A" w14:textId="77777777" w:rsidR="00AE7121" w:rsidRPr="00D33A40" w:rsidRDefault="00AE7121" w:rsidP="00A724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3A40">
              <w:rPr>
                <w:rFonts w:cstheme="minorHAnsi"/>
                <w:b/>
                <w:sz w:val="20"/>
                <w:szCs w:val="20"/>
              </w:rPr>
              <w:t>Jean Philippe LETHON</w:t>
            </w:r>
            <w:r w:rsidR="006A3A84" w:rsidRPr="00D33A40">
              <w:rPr>
                <w:rFonts w:cstheme="minorHAnsi"/>
                <w:b/>
                <w:sz w:val="20"/>
                <w:szCs w:val="20"/>
              </w:rPr>
              <w:t xml:space="preserve"> /</w:t>
            </w:r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8" w:history="1">
              <w:r w:rsidR="00A72427"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jp.lethon@satgurutravel.com</w:t>
              </w:r>
            </w:hyperlink>
            <w:r w:rsidR="009B1E48"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D1855">
              <w:rPr>
                <w:rFonts w:cstheme="minorHAnsi"/>
                <w:b/>
                <w:sz w:val="20"/>
                <w:szCs w:val="20"/>
              </w:rPr>
              <w:t>Cc</w:t>
            </w:r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9" w:history="1">
              <w:r w:rsidR="00A72427"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mtolani@satgurutravel.com</w:t>
              </w:r>
            </w:hyperlink>
            <w:r w:rsidR="006A3A84" w:rsidRPr="00D33A40">
              <w:rPr>
                <w:rFonts w:cstheme="minorHAnsi"/>
                <w:b/>
                <w:sz w:val="20"/>
                <w:szCs w:val="20"/>
              </w:rPr>
              <w:t> /</w:t>
            </w:r>
            <w:r w:rsidR="009B1E48"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33A40">
              <w:rPr>
                <w:rFonts w:cstheme="minorHAnsi"/>
                <w:b/>
                <w:sz w:val="20"/>
                <w:szCs w:val="20"/>
              </w:rPr>
              <w:t>01 77 35 82 04 - 07 67 65 18 89</w:t>
            </w:r>
          </w:p>
        </w:tc>
      </w:tr>
    </w:tbl>
    <w:p w14:paraId="58E754A2" w14:textId="77777777" w:rsidR="00805917" w:rsidRPr="00351E93" w:rsidRDefault="00805917" w:rsidP="00A72427">
      <w:pPr>
        <w:pStyle w:val="Titre3"/>
        <w:rPr>
          <w:rFonts w:ascii="Calibri" w:hAnsi="Calibri"/>
          <w:sz w:val="20"/>
          <w:szCs w:val="20"/>
        </w:rPr>
      </w:pPr>
    </w:p>
    <w:sectPr w:rsidR="00805917" w:rsidRPr="00351E93" w:rsidSect="00862419">
      <w:headerReference w:type="default" r:id="rId10"/>
      <w:footerReference w:type="default" r:id="rId11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3346" w14:textId="77777777" w:rsidR="004E7A34" w:rsidRDefault="004E7A34" w:rsidP="00DE69FF">
      <w:pPr>
        <w:spacing w:after="0" w:line="240" w:lineRule="auto"/>
      </w:pPr>
      <w:r>
        <w:separator/>
      </w:r>
    </w:p>
  </w:endnote>
  <w:endnote w:type="continuationSeparator" w:id="0">
    <w:p w14:paraId="6371C3B4" w14:textId="77777777" w:rsidR="004E7A34" w:rsidRDefault="004E7A34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EC08E5F" w14:textId="77777777" w:rsidTr="00F26A0F">
      <w:trPr>
        <w:trHeight w:val="874"/>
      </w:trPr>
      <w:tc>
        <w:tcPr>
          <w:tcW w:w="9811" w:type="dxa"/>
        </w:tcPr>
        <w:p w14:paraId="426712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74C99D6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20B65487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0DD571D9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07D4B27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71B8EF48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1C22BE09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324B" w14:textId="77777777" w:rsidR="004E7A34" w:rsidRDefault="004E7A34" w:rsidP="00DE69FF">
      <w:pPr>
        <w:spacing w:after="0" w:line="240" w:lineRule="auto"/>
      </w:pPr>
      <w:r>
        <w:separator/>
      </w:r>
    </w:p>
  </w:footnote>
  <w:footnote w:type="continuationSeparator" w:id="0">
    <w:p w14:paraId="14079040" w14:textId="77777777" w:rsidR="004E7A34" w:rsidRDefault="004E7A34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CAD4" w14:textId="77777777" w:rsidR="009B1E48" w:rsidRDefault="00A72427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A72427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A08D949" wp14:editId="5084A521">
          <wp:simplePos x="0" y="0"/>
          <wp:positionH relativeFrom="column">
            <wp:posOffset>-85090</wp:posOffset>
          </wp:positionH>
          <wp:positionV relativeFrom="paragraph">
            <wp:posOffset>-44450</wp:posOffset>
          </wp:positionV>
          <wp:extent cx="1752600" cy="769340"/>
          <wp:effectExtent l="0" t="0" r="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6A0F"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0BBFB424" wp14:editId="546E71B0">
          <wp:simplePos x="0" y="0"/>
          <wp:positionH relativeFrom="column">
            <wp:posOffset>4702810</wp:posOffset>
          </wp:positionH>
          <wp:positionV relativeFrom="paragraph">
            <wp:posOffset>8890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DA0" w:rsidRPr="002D5DA0">
      <w:rPr>
        <w:b/>
        <w:noProof/>
        <w:lang w:val="fr-FR" w:eastAsia="fr-FR"/>
      </w:rPr>
      <w:t>Délégation MEDEF International</w:t>
    </w:r>
  </w:p>
  <w:p w14:paraId="7043135C" w14:textId="58A5AF76" w:rsidR="00CC010A" w:rsidRDefault="004906D2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noProof/>
        <w:lang w:val="fr-FR" w:eastAsia="fr-FR"/>
      </w:rPr>
    </w:pPr>
    <w:r>
      <w:rPr>
        <w:b/>
        <w:noProof/>
        <w:lang w:val="fr-FR" w:eastAsia="fr-FR"/>
      </w:rPr>
      <w:t>ALBANIE</w:t>
    </w:r>
    <w:r w:rsidR="009B1E48">
      <w:rPr>
        <w:b/>
        <w:noProof/>
        <w:lang w:val="fr-FR" w:eastAsia="fr-FR"/>
      </w:rPr>
      <w:t xml:space="preserve"> (</w:t>
    </w:r>
    <w:r>
      <w:rPr>
        <w:b/>
        <w:noProof/>
        <w:lang w:val="fr-FR" w:eastAsia="fr-FR"/>
      </w:rPr>
      <w:t xml:space="preserve">Tirana) </w:t>
    </w:r>
    <w:r w:rsidR="0098736A">
      <w:rPr>
        <w:b/>
        <w:noProof/>
        <w:lang w:val="fr-FR" w:eastAsia="fr-FR"/>
      </w:rPr>
      <w:t xml:space="preserve">du </w:t>
    </w:r>
    <w:r w:rsidR="00351E93">
      <w:rPr>
        <w:b/>
        <w:noProof/>
        <w:lang w:val="fr-FR" w:eastAsia="fr-FR"/>
      </w:rPr>
      <w:t>2</w:t>
    </w:r>
    <w:r>
      <w:rPr>
        <w:b/>
        <w:noProof/>
        <w:lang w:val="fr-FR" w:eastAsia="fr-FR"/>
      </w:rPr>
      <w:t>3</w:t>
    </w:r>
    <w:r w:rsidR="00351E93">
      <w:rPr>
        <w:b/>
        <w:noProof/>
        <w:lang w:val="fr-FR" w:eastAsia="fr-FR"/>
      </w:rPr>
      <w:t xml:space="preserve"> au 2</w:t>
    </w:r>
    <w:r>
      <w:rPr>
        <w:b/>
        <w:noProof/>
        <w:lang w:val="fr-FR" w:eastAsia="fr-FR"/>
      </w:rPr>
      <w:t>7</w:t>
    </w:r>
    <w:r w:rsidR="00FD442A">
      <w:rPr>
        <w:b/>
        <w:noProof/>
        <w:lang w:val="fr-FR" w:eastAsia="fr-FR"/>
      </w:rPr>
      <w:t xml:space="preserve"> septembre </w:t>
    </w:r>
    <w:r w:rsidR="00A72427">
      <w:rPr>
        <w:b/>
        <w:noProof/>
        <w:lang w:val="fr-FR" w:eastAsia="fr-FR"/>
      </w:rPr>
      <w:t>202</w:t>
    </w:r>
    <w:r w:rsidR="00351E93">
      <w:rPr>
        <w:b/>
        <w:noProof/>
        <w:lang w:val="fr-FR" w:eastAsia="fr-F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5FA5"/>
    <w:multiLevelType w:val="hybridMultilevel"/>
    <w:tmpl w:val="71C058EE"/>
    <w:lvl w:ilvl="0" w:tplc="72BE8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EDE"/>
    <w:multiLevelType w:val="hybridMultilevel"/>
    <w:tmpl w:val="01C43788"/>
    <w:lvl w:ilvl="0" w:tplc="86D049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56957"/>
    <w:multiLevelType w:val="multilevel"/>
    <w:tmpl w:val="FF1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1" w15:restartNumberingAfterBreak="0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4" w15:restartNumberingAfterBreak="0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5675"/>
    <w:multiLevelType w:val="hybridMultilevel"/>
    <w:tmpl w:val="A1DC1604"/>
    <w:lvl w:ilvl="0" w:tplc="1F988C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130">
    <w:abstractNumId w:val="17"/>
  </w:num>
  <w:num w:numId="2" w16cid:durableId="1576550355">
    <w:abstractNumId w:val="10"/>
  </w:num>
  <w:num w:numId="3" w16cid:durableId="1781683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2129349180">
    <w:abstractNumId w:val="20"/>
  </w:num>
  <w:num w:numId="5" w16cid:durableId="2127500693">
    <w:abstractNumId w:val="5"/>
  </w:num>
  <w:num w:numId="6" w16cid:durableId="101195238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102488352">
    <w:abstractNumId w:val="15"/>
  </w:num>
  <w:num w:numId="8" w16cid:durableId="1703509980">
    <w:abstractNumId w:val="24"/>
  </w:num>
  <w:num w:numId="9" w16cid:durableId="1450582754">
    <w:abstractNumId w:val="25"/>
  </w:num>
  <w:num w:numId="10" w16cid:durableId="617949004">
    <w:abstractNumId w:val="22"/>
  </w:num>
  <w:num w:numId="11" w16cid:durableId="395395988">
    <w:abstractNumId w:val="3"/>
  </w:num>
  <w:num w:numId="12" w16cid:durableId="1168862894">
    <w:abstractNumId w:val="19"/>
  </w:num>
  <w:num w:numId="13" w16cid:durableId="493490561">
    <w:abstractNumId w:val="4"/>
  </w:num>
  <w:num w:numId="14" w16cid:durableId="1604147562">
    <w:abstractNumId w:val="2"/>
  </w:num>
  <w:num w:numId="15" w16cid:durableId="1140882521">
    <w:abstractNumId w:val="26"/>
  </w:num>
  <w:num w:numId="16" w16cid:durableId="854460434">
    <w:abstractNumId w:val="7"/>
  </w:num>
  <w:num w:numId="17" w16cid:durableId="1734887409">
    <w:abstractNumId w:val="14"/>
  </w:num>
  <w:num w:numId="18" w16cid:durableId="204099872">
    <w:abstractNumId w:val="1"/>
  </w:num>
  <w:num w:numId="19" w16cid:durableId="816805202">
    <w:abstractNumId w:val="6"/>
  </w:num>
  <w:num w:numId="20" w16cid:durableId="1638220087">
    <w:abstractNumId w:val="11"/>
  </w:num>
  <w:num w:numId="21" w16cid:durableId="530652116">
    <w:abstractNumId w:val="27"/>
  </w:num>
  <w:num w:numId="22" w16cid:durableId="1958442482">
    <w:abstractNumId w:val="23"/>
  </w:num>
  <w:num w:numId="23" w16cid:durableId="1017004645">
    <w:abstractNumId w:val="21"/>
  </w:num>
  <w:num w:numId="24" w16cid:durableId="38406967">
    <w:abstractNumId w:val="29"/>
  </w:num>
  <w:num w:numId="25" w16cid:durableId="387187991">
    <w:abstractNumId w:val="28"/>
  </w:num>
  <w:num w:numId="26" w16cid:durableId="1827669785">
    <w:abstractNumId w:val="31"/>
  </w:num>
  <w:num w:numId="27" w16cid:durableId="1517884073">
    <w:abstractNumId w:val="9"/>
  </w:num>
  <w:num w:numId="28" w16cid:durableId="160656559">
    <w:abstractNumId w:val="12"/>
  </w:num>
  <w:num w:numId="29" w16cid:durableId="1447191805">
    <w:abstractNumId w:val="16"/>
  </w:num>
  <w:num w:numId="30" w16cid:durableId="1611400180">
    <w:abstractNumId w:val="18"/>
  </w:num>
  <w:num w:numId="31" w16cid:durableId="646740499">
    <w:abstractNumId w:val="8"/>
  </w:num>
  <w:num w:numId="32" w16cid:durableId="790709496">
    <w:abstractNumId w:val="13"/>
  </w:num>
  <w:num w:numId="33" w16cid:durableId="14502748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1E8F"/>
    <w:rsid w:val="0002780F"/>
    <w:rsid w:val="00031055"/>
    <w:rsid w:val="000312B0"/>
    <w:rsid w:val="00036536"/>
    <w:rsid w:val="00036724"/>
    <w:rsid w:val="00055E1F"/>
    <w:rsid w:val="00057324"/>
    <w:rsid w:val="0006128C"/>
    <w:rsid w:val="000642FA"/>
    <w:rsid w:val="000708FD"/>
    <w:rsid w:val="0007414C"/>
    <w:rsid w:val="000744AA"/>
    <w:rsid w:val="000754E6"/>
    <w:rsid w:val="00075686"/>
    <w:rsid w:val="0008376E"/>
    <w:rsid w:val="00084A63"/>
    <w:rsid w:val="00092A28"/>
    <w:rsid w:val="000A0283"/>
    <w:rsid w:val="000A0926"/>
    <w:rsid w:val="000A5993"/>
    <w:rsid w:val="000A59E8"/>
    <w:rsid w:val="000B53DA"/>
    <w:rsid w:val="000B7052"/>
    <w:rsid w:val="000C0877"/>
    <w:rsid w:val="000E1061"/>
    <w:rsid w:val="000E78A0"/>
    <w:rsid w:val="000F5079"/>
    <w:rsid w:val="001150B9"/>
    <w:rsid w:val="00135E35"/>
    <w:rsid w:val="0013794E"/>
    <w:rsid w:val="0014171B"/>
    <w:rsid w:val="00141C1C"/>
    <w:rsid w:val="00143272"/>
    <w:rsid w:val="00160971"/>
    <w:rsid w:val="00161DCA"/>
    <w:rsid w:val="00162E0B"/>
    <w:rsid w:val="001677D1"/>
    <w:rsid w:val="00173DEC"/>
    <w:rsid w:val="00180D4E"/>
    <w:rsid w:val="00180F7C"/>
    <w:rsid w:val="00183E5B"/>
    <w:rsid w:val="0018418A"/>
    <w:rsid w:val="00184E0D"/>
    <w:rsid w:val="001877CF"/>
    <w:rsid w:val="00192AAF"/>
    <w:rsid w:val="001966A2"/>
    <w:rsid w:val="001B7BD2"/>
    <w:rsid w:val="001C2EED"/>
    <w:rsid w:val="001D74F2"/>
    <w:rsid w:val="001E6047"/>
    <w:rsid w:val="001E7627"/>
    <w:rsid w:val="001E7C2E"/>
    <w:rsid w:val="002014CE"/>
    <w:rsid w:val="002061FC"/>
    <w:rsid w:val="00212335"/>
    <w:rsid w:val="00214270"/>
    <w:rsid w:val="0024444A"/>
    <w:rsid w:val="00257004"/>
    <w:rsid w:val="00285C7A"/>
    <w:rsid w:val="0028641E"/>
    <w:rsid w:val="002A0DC8"/>
    <w:rsid w:val="002A5DBB"/>
    <w:rsid w:val="002B610D"/>
    <w:rsid w:val="002B64A4"/>
    <w:rsid w:val="002D0C88"/>
    <w:rsid w:val="002D2168"/>
    <w:rsid w:val="002D5DA0"/>
    <w:rsid w:val="002E62BF"/>
    <w:rsid w:val="002F1156"/>
    <w:rsid w:val="002F2F6E"/>
    <w:rsid w:val="00315B81"/>
    <w:rsid w:val="00325116"/>
    <w:rsid w:val="00327524"/>
    <w:rsid w:val="00342D88"/>
    <w:rsid w:val="00351E93"/>
    <w:rsid w:val="00353675"/>
    <w:rsid w:val="00354B11"/>
    <w:rsid w:val="003615D2"/>
    <w:rsid w:val="00363001"/>
    <w:rsid w:val="00365F2B"/>
    <w:rsid w:val="0036626B"/>
    <w:rsid w:val="00366F89"/>
    <w:rsid w:val="00376E5B"/>
    <w:rsid w:val="00392D94"/>
    <w:rsid w:val="003A1A77"/>
    <w:rsid w:val="003A7080"/>
    <w:rsid w:val="003A7424"/>
    <w:rsid w:val="003B5312"/>
    <w:rsid w:val="003C10BE"/>
    <w:rsid w:val="003C49FB"/>
    <w:rsid w:val="003D2B9C"/>
    <w:rsid w:val="003D3517"/>
    <w:rsid w:val="003D354E"/>
    <w:rsid w:val="003E6A3D"/>
    <w:rsid w:val="003F5AED"/>
    <w:rsid w:val="004057E7"/>
    <w:rsid w:val="00407BF9"/>
    <w:rsid w:val="00423BE4"/>
    <w:rsid w:val="0043143E"/>
    <w:rsid w:val="004352AF"/>
    <w:rsid w:val="004526C0"/>
    <w:rsid w:val="00467FF2"/>
    <w:rsid w:val="0047643E"/>
    <w:rsid w:val="0048085F"/>
    <w:rsid w:val="00480B09"/>
    <w:rsid w:val="004906D2"/>
    <w:rsid w:val="004B192D"/>
    <w:rsid w:val="004B3C21"/>
    <w:rsid w:val="004C54DB"/>
    <w:rsid w:val="004D1855"/>
    <w:rsid w:val="004D3894"/>
    <w:rsid w:val="004E7A34"/>
    <w:rsid w:val="004F083E"/>
    <w:rsid w:val="004F49F6"/>
    <w:rsid w:val="005013D5"/>
    <w:rsid w:val="00504344"/>
    <w:rsid w:val="00505C48"/>
    <w:rsid w:val="00511AA0"/>
    <w:rsid w:val="00515526"/>
    <w:rsid w:val="0051579E"/>
    <w:rsid w:val="00520F50"/>
    <w:rsid w:val="005210A4"/>
    <w:rsid w:val="00525578"/>
    <w:rsid w:val="005312E0"/>
    <w:rsid w:val="00536309"/>
    <w:rsid w:val="00536CD0"/>
    <w:rsid w:val="005402DF"/>
    <w:rsid w:val="00540B16"/>
    <w:rsid w:val="00542880"/>
    <w:rsid w:val="00553B20"/>
    <w:rsid w:val="0055675A"/>
    <w:rsid w:val="00561D2D"/>
    <w:rsid w:val="00565771"/>
    <w:rsid w:val="00577991"/>
    <w:rsid w:val="00586B22"/>
    <w:rsid w:val="005A7FA6"/>
    <w:rsid w:val="005B0742"/>
    <w:rsid w:val="005C17CC"/>
    <w:rsid w:val="005C4FF7"/>
    <w:rsid w:val="005D28EB"/>
    <w:rsid w:val="005D488F"/>
    <w:rsid w:val="005E2D9C"/>
    <w:rsid w:val="006266E0"/>
    <w:rsid w:val="00644E0E"/>
    <w:rsid w:val="006477F2"/>
    <w:rsid w:val="00653C61"/>
    <w:rsid w:val="00670C00"/>
    <w:rsid w:val="00683C9E"/>
    <w:rsid w:val="00684FF7"/>
    <w:rsid w:val="006A0458"/>
    <w:rsid w:val="006A3A84"/>
    <w:rsid w:val="006A7100"/>
    <w:rsid w:val="006C3A11"/>
    <w:rsid w:val="006D4404"/>
    <w:rsid w:val="006E0C0E"/>
    <w:rsid w:val="006E29D2"/>
    <w:rsid w:val="006F7167"/>
    <w:rsid w:val="0071021C"/>
    <w:rsid w:val="00714502"/>
    <w:rsid w:val="007174B9"/>
    <w:rsid w:val="0074050A"/>
    <w:rsid w:val="00776CA5"/>
    <w:rsid w:val="00783541"/>
    <w:rsid w:val="0079049B"/>
    <w:rsid w:val="0079552D"/>
    <w:rsid w:val="00796181"/>
    <w:rsid w:val="007964B6"/>
    <w:rsid w:val="007B0200"/>
    <w:rsid w:val="007B4C9B"/>
    <w:rsid w:val="007C7B0D"/>
    <w:rsid w:val="007D13C0"/>
    <w:rsid w:val="007E0391"/>
    <w:rsid w:val="007E1B10"/>
    <w:rsid w:val="007F03F2"/>
    <w:rsid w:val="007F3C2B"/>
    <w:rsid w:val="007F42F1"/>
    <w:rsid w:val="00805917"/>
    <w:rsid w:val="00807702"/>
    <w:rsid w:val="00810545"/>
    <w:rsid w:val="00815C66"/>
    <w:rsid w:val="00822FCE"/>
    <w:rsid w:val="00826D01"/>
    <w:rsid w:val="00833599"/>
    <w:rsid w:val="00850030"/>
    <w:rsid w:val="00853200"/>
    <w:rsid w:val="00862419"/>
    <w:rsid w:val="0086251A"/>
    <w:rsid w:val="00871B71"/>
    <w:rsid w:val="008727D4"/>
    <w:rsid w:val="00872E56"/>
    <w:rsid w:val="00877170"/>
    <w:rsid w:val="0088036B"/>
    <w:rsid w:val="0089433C"/>
    <w:rsid w:val="008A22AE"/>
    <w:rsid w:val="008A49DE"/>
    <w:rsid w:val="008B2E7C"/>
    <w:rsid w:val="008D5FF4"/>
    <w:rsid w:val="008E4F22"/>
    <w:rsid w:val="008E5086"/>
    <w:rsid w:val="008F743E"/>
    <w:rsid w:val="009140F1"/>
    <w:rsid w:val="0092795D"/>
    <w:rsid w:val="0094100A"/>
    <w:rsid w:val="009467E3"/>
    <w:rsid w:val="009516E9"/>
    <w:rsid w:val="0095524C"/>
    <w:rsid w:val="00962CEB"/>
    <w:rsid w:val="009741EC"/>
    <w:rsid w:val="0098736A"/>
    <w:rsid w:val="0099679A"/>
    <w:rsid w:val="009A6C4A"/>
    <w:rsid w:val="009A7645"/>
    <w:rsid w:val="009B1E48"/>
    <w:rsid w:val="009B3DF4"/>
    <w:rsid w:val="009B7BD6"/>
    <w:rsid w:val="009C2D32"/>
    <w:rsid w:val="009E027F"/>
    <w:rsid w:val="009F74C7"/>
    <w:rsid w:val="00A033F0"/>
    <w:rsid w:val="00A0462D"/>
    <w:rsid w:val="00A12923"/>
    <w:rsid w:val="00A20B25"/>
    <w:rsid w:val="00A24CBD"/>
    <w:rsid w:val="00A50894"/>
    <w:rsid w:val="00A558D1"/>
    <w:rsid w:val="00A61F81"/>
    <w:rsid w:val="00A63199"/>
    <w:rsid w:val="00A64036"/>
    <w:rsid w:val="00A72427"/>
    <w:rsid w:val="00A7611F"/>
    <w:rsid w:val="00A86593"/>
    <w:rsid w:val="00A920A7"/>
    <w:rsid w:val="00AA03BC"/>
    <w:rsid w:val="00AA2676"/>
    <w:rsid w:val="00AB15EE"/>
    <w:rsid w:val="00AB3EC4"/>
    <w:rsid w:val="00AB5C0E"/>
    <w:rsid w:val="00AC0D1E"/>
    <w:rsid w:val="00AD15A6"/>
    <w:rsid w:val="00AD17C8"/>
    <w:rsid w:val="00AE0803"/>
    <w:rsid w:val="00AE7121"/>
    <w:rsid w:val="00B11262"/>
    <w:rsid w:val="00B27B91"/>
    <w:rsid w:val="00B328B6"/>
    <w:rsid w:val="00B53CD1"/>
    <w:rsid w:val="00B74E2B"/>
    <w:rsid w:val="00B771F8"/>
    <w:rsid w:val="00B8133B"/>
    <w:rsid w:val="00B82510"/>
    <w:rsid w:val="00B93B31"/>
    <w:rsid w:val="00BA1192"/>
    <w:rsid w:val="00BA7A91"/>
    <w:rsid w:val="00BB3A03"/>
    <w:rsid w:val="00BB4515"/>
    <w:rsid w:val="00BB6C64"/>
    <w:rsid w:val="00BB6D5C"/>
    <w:rsid w:val="00BC2991"/>
    <w:rsid w:val="00BC3EAA"/>
    <w:rsid w:val="00BC52D9"/>
    <w:rsid w:val="00BC7898"/>
    <w:rsid w:val="00BD7946"/>
    <w:rsid w:val="00BE0B19"/>
    <w:rsid w:val="00BE1862"/>
    <w:rsid w:val="00BF170A"/>
    <w:rsid w:val="00C050C5"/>
    <w:rsid w:val="00C05DCB"/>
    <w:rsid w:val="00C1597E"/>
    <w:rsid w:val="00C4395F"/>
    <w:rsid w:val="00C4703A"/>
    <w:rsid w:val="00C50905"/>
    <w:rsid w:val="00C51058"/>
    <w:rsid w:val="00C5498F"/>
    <w:rsid w:val="00C568C8"/>
    <w:rsid w:val="00C7440D"/>
    <w:rsid w:val="00C9079A"/>
    <w:rsid w:val="00CA3AC4"/>
    <w:rsid w:val="00CC010A"/>
    <w:rsid w:val="00CC3455"/>
    <w:rsid w:val="00CC56EC"/>
    <w:rsid w:val="00CC73A2"/>
    <w:rsid w:val="00CF61F5"/>
    <w:rsid w:val="00CF746D"/>
    <w:rsid w:val="00D109B1"/>
    <w:rsid w:val="00D10AD3"/>
    <w:rsid w:val="00D33A40"/>
    <w:rsid w:val="00D4013C"/>
    <w:rsid w:val="00D767BB"/>
    <w:rsid w:val="00D76BEB"/>
    <w:rsid w:val="00D8485B"/>
    <w:rsid w:val="00D90FD8"/>
    <w:rsid w:val="00D92EAA"/>
    <w:rsid w:val="00D95FEC"/>
    <w:rsid w:val="00D979ED"/>
    <w:rsid w:val="00DA34B8"/>
    <w:rsid w:val="00DA4389"/>
    <w:rsid w:val="00DA542E"/>
    <w:rsid w:val="00DB40AF"/>
    <w:rsid w:val="00DB4B61"/>
    <w:rsid w:val="00DB5F85"/>
    <w:rsid w:val="00DC35CB"/>
    <w:rsid w:val="00DC3C08"/>
    <w:rsid w:val="00DE69FF"/>
    <w:rsid w:val="00DF055A"/>
    <w:rsid w:val="00DF4C8E"/>
    <w:rsid w:val="00DF4DFB"/>
    <w:rsid w:val="00DF59D1"/>
    <w:rsid w:val="00E16F91"/>
    <w:rsid w:val="00E20B42"/>
    <w:rsid w:val="00E22F09"/>
    <w:rsid w:val="00E23239"/>
    <w:rsid w:val="00E24CF3"/>
    <w:rsid w:val="00E3018D"/>
    <w:rsid w:val="00E3257F"/>
    <w:rsid w:val="00E36500"/>
    <w:rsid w:val="00E41F01"/>
    <w:rsid w:val="00E42CF7"/>
    <w:rsid w:val="00E55DAD"/>
    <w:rsid w:val="00E619CE"/>
    <w:rsid w:val="00E71929"/>
    <w:rsid w:val="00E7402A"/>
    <w:rsid w:val="00E76567"/>
    <w:rsid w:val="00E856A6"/>
    <w:rsid w:val="00E86007"/>
    <w:rsid w:val="00E957E8"/>
    <w:rsid w:val="00EA5619"/>
    <w:rsid w:val="00EB123D"/>
    <w:rsid w:val="00EB558E"/>
    <w:rsid w:val="00EB6830"/>
    <w:rsid w:val="00ED3D80"/>
    <w:rsid w:val="00ED7F0A"/>
    <w:rsid w:val="00EE108A"/>
    <w:rsid w:val="00EE74DE"/>
    <w:rsid w:val="00EF30AB"/>
    <w:rsid w:val="00EF44E0"/>
    <w:rsid w:val="00F005CC"/>
    <w:rsid w:val="00F07BB4"/>
    <w:rsid w:val="00F22DBA"/>
    <w:rsid w:val="00F26A0F"/>
    <w:rsid w:val="00F2721A"/>
    <w:rsid w:val="00F50E3F"/>
    <w:rsid w:val="00F539DC"/>
    <w:rsid w:val="00F540E4"/>
    <w:rsid w:val="00F728D3"/>
    <w:rsid w:val="00F76651"/>
    <w:rsid w:val="00F879A8"/>
    <w:rsid w:val="00F90D78"/>
    <w:rsid w:val="00FA1C89"/>
    <w:rsid w:val="00FA435C"/>
    <w:rsid w:val="00FB4FEF"/>
    <w:rsid w:val="00FD34B0"/>
    <w:rsid w:val="00FD442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343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827E-19DC-4679-BA13-A3D19217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14</cp:revision>
  <cp:lastPrinted>2021-02-11T15:21:00Z</cp:lastPrinted>
  <dcterms:created xsi:type="dcterms:W3CDTF">2022-06-15T14:57:00Z</dcterms:created>
  <dcterms:modified xsi:type="dcterms:W3CDTF">2023-09-12T10:58:00Z</dcterms:modified>
</cp:coreProperties>
</file>