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2FDF04E8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62F52431" w14:textId="19CC0F20" w:rsidR="00A66B7A" w:rsidRPr="00214115" w:rsidRDefault="00832512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bookmarkStart w:id="0" w:name="_GoBack"/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752" behindDoc="0" locked="0" layoutInCell="1" allowOverlap="1" wp14:anchorId="30C905C3" wp14:editId="46332E02">
            <wp:simplePos x="0" y="0"/>
            <wp:positionH relativeFrom="margin">
              <wp:posOffset>4733925</wp:posOffset>
            </wp:positionH>
            <wp:positionV relativeFrom="margin">
              <wp:posOffset>1019709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66B7A"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482F7ADF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1B1F1EF2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5E6FDEC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0AE9C339" w:rsidR="00A66B7A" w:rsidRDefault="0083251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F32AFD" wp14:editId="7FE4A8D3">
          <wp:simplePos x="0" y="0"/>
          <wp:positionH relativeFrom="column">
            <wp:posOffset>-899349</wp:posOffset>
          </wp:positionH>
          <wp:positionV relativeFrom="paragraph">
            <wp:posOffset>-440042</wp:posOffset>
          </wp:positionV>
          <wp:extent cx="7564101" cy="1377414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AGRI AGRO ANG_Vietn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01" cy="1377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832512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83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4e38399ba6e0075eff30c0e1b6941c4c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ba29dfcd1099b7e3ad2e6d063553a532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3550be7-5a9a-486c-a1f5-ccd66789cc1a"/>
    <ds:schemaRef ds:uri="http://schemas.openxmlformats.org/package/2006/metadata/core-properties"/>
    <ds:schemaRef ds:uri="http://purl.org/dc/elements/1.1/"/>
    <ds:schemaRef ds:uri="3ca04f47-40d9-48c1-a281-0582cdc044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2B2812-2196-4305-B795-8F73D348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2024-06-25T07:12:00Z</dcterms:created>
  <dcterms:modified xsi:type="dcterms:W3CDTF">2024-06-25T07:12:00Z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