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AE66" w14:textId="77777777" w:rsidR="00D33A40" w:rsidRDefault="00D33A40" w:rsidP="002D5DA0">
      <w:pPr>
        <w:rPr>
          <w:rFonts w:cstheme="minorHAnsi"/>
          <w:sz w:val="20"/>
          <w:szCs w:val="20"/>
          <w:u w:val="single"/>
          <w:lang w:val="en-GB" w:eastAsia="fr-FR"/>
        </w:rPr>
      </w:pPr>
    </w:p>
    <w:p w14:paraId="7EF3F619" w14:textId="5452AA65" w:rsidR="00A72427" w:rsidRPr="00351E93" w:rsidRDefault="002D5DA0" w:rsidP="00B11262">
      <w:pPr>
        <w:rPr>
          <w:rFonts w:cstheme="minorHAnsi"/>
          <w:b/>
          <w:sz w:val="20"/>
          <w:szCs w:val="20"/>
          <w:lang w:val="fr-FR" w:eastAsia="fr-FR"/>
        </w:rPr>
      </w:pPr>
      <w:r w:rsidRPr="00351E93">
        <w:rPr>
          <w:rFonts w:cstheme="minorHAnsi"/>
          <w:b/>
          <w:sz w:val="20"/>
          <w:szCs w:val="20"/>
          <w:u w:val="single"/>
          <w:lang w:val="fr-FR" w:eastAsia="fr-FR"/>
        </w:rPr>
        <w:t>T</w:t>
      </w:r>
      <w:r w:rsidR="00354B11" w:rsidRPr="00351E93">
        <w:rPr>
          <w:rFonts w:cstheme="minorHAnsi"/>
          <w:b/>
          <w:sz w:val="20"/>
          <w:szCs w:val="20"/>
          <w:u w:val="single"/>
          <w:lang w:val="fr-FR" w:eastAsia="fr-FR"/>
        </w:rPr>
        <w:t>RANSPORT AERIEN</w:t>
      </w:r>
      <w:r w:rsidRPr="00351E93">
        <w:rPr>
          <w:rFonts w:cstheme="minorHAnsi"/>
          <w:b/>
          <w:sz w:val="20"/>
          <w:szCs w:val="20"/>
          <w:lang w:val="fr-FR" w:eastAsia="fr-FR"/>
        </w:rPr>
        <w:t xml:space="preserve"> :</w:t>
      </w:r>
      <w:r w:rsidR="00D10AD3" w:rsidRPr="00351E93">
        <w:rPr>
          <w:rFonts w:cstheme="minorHAnsi"/>
          <w:sz w:val="20"/>
          <w:szCs w:val="20"/>
          <w:lang w:val="fr-FR" w:eastAsia="fr-FR"/>
        </w:rPr>
        <w:tab/>
      </w:r>
      <w:r w:rsidR="000F5079" w:rsidRPr="00351E93">
        <w:rPr>
          <w:rFonts w:cstheme="minorHAnsi"/>
          <w:sz w:val="20"/>
          <w:szCs w:val="20"/>
          <w:lang w:val="fr-FR" w:eastAsia="fr-FR"/>
        </w:rPr>
        <w:t xml:space="preserve">                                            </w:t>
      </w:r>
      <w:r w:rsidR="0061528F">
        <w:rPr>
          <w:rFonts w:cstheme="minorHAnsi"/>
          <w:b/>
          <w:bCs/>
          <w:sz w:val="20"/>
          <w:szCs w:val="20"/>
          <w:lang w:val="fr-FR" w:eastAsia="fr-FR"/>
        </w:rPr>
        <w:t xml:space="preserve">Air France / </w:t>
      </w:r>
      <w:proofErr w:type="spellStart"/>
      <w:r w:rsidR="0061528F">
        <w:rPr>
          <w:rFonts w:cstheme="minorHAnsi"/>
          <w:b/>
          <w:bCs/>
          <w:sz w:val="20"/>
          <w:szCs w:val="20"/>
          <w:lang w:val="fr-FR" w:eastAsia="fr-FR"/>
        </w:rPr>
        <w:t>Airlink</w:t>
      </w:r>
      <w:proofErr w:type="spellEnd"/>
      <w:r w:rsidR="00351E93" w:rsidRPr="00351E93">
        <w:rPr>
          <w:rFonts w:cstheme="minorHAnsi"/>
          <w:b/>
          <w:bCs/>
          <w:sz w:val="20"/>
          <w:szCs w:val="20"/>
          <w:lang w:val="fr-FR" w:eastAsia="fr-FR"/>
        </w:rPr>
        <w:t xml:space="preserve"> </w:t>
      </w:r>
    </w:p>
    <w:p w14:paraId="7457B100" w14:textId="31C1CB96" w:rsidR="003C5574" w:rsidRDefault="0061528F" w:rsidP="0061528F">
      <w:pPr>
        <w:spacing w:after="0" w:line="240" w:lineRule="auto"/>
        <w:jc w:val="center"/>
        <w:rPr>
          <w:rFonts w:cstheme="minorHAnsi"/>
          <w:b/>
          <w:sz w:val="20"/>
          <w:szCs w:val="20"/>
          <w:lang w:val="fr-FR" w:eastAsia="fr-FR"/>
        </w:rPr>
      </w:pPr>
      <w:r w:rsidRPr="0061528F">
        <w:rPr>
          <w:rFonts w:cstheme="minorHAnsi"/>
          <w:b/>
          <w:noProof/>
          <w:sz w:val="20"/>
          <w:szCs w:val="20"/>
          <w:lang w:val="fr-FR" w:eastAsia="fr-FR"/>
        </w:rPr>
        <w:drawing>
          <wp:inline distT="0" distB="0" distL="0" distR="0" wp14:anchorId="049807C2" wp14:editId="28826AF4">
            <wp:extent cx="4514850" cy="1444770"/>
            <wp:effectExtent l="0" t="0" r="0" b="3175"/>
            <wp:docPr id="3675608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608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2813" cy="145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12481" w14:textId="77777777" w:rsidR="003C5574" w:rsidRDefault="003C5574" w:rsidP="0061528F">
      <w:pPr>
        <w:spacing w:after="0" w:line="240" w:lineRule="auto"/>
        <w:jc w:val="center"/>
        <w:rPr>
          <w:rFonts w:cstheme="minorHAnsi"/>
          <w:b/>
          <w:sz w:val="20"/>
          <w:szCs w:val="20"/>
          <w:lang w:val="fr-FR" w:eastAsia="fr-FR"/>
        </w:rPr>
      </w:pPr>
    </w:p>
    <w:p w14:paraId="63AA4819" w14:textId="5C76CF12" w:rsidR="003C5574" w:rsidRPr="00D80D89" w:rsidRDefault="003C5574" w:rsidP="00D80D89">
      <w:pPr>
        <w:spacing w:after="0" w:line="240" w:lineRule="auto"/>
        <w:rPr>
          <w:rFonts w:cstheme="minorHAnsi"/>
          <w:b/>
          <w:sz w:val="20"/>
          <w:szCs w:val="20"/>
          <w:u w:val="single"/>
          <w:lang w:val="fr-FR" w:eastAsia="fr-FR"/>
        </w:rPr>
      </w:pPr>
      <w:r w:rsidRPr="00D80D89">
        <w:rPr>
          <w:rFonts w:cstheme="minorHAnsi"/>
          <w:b/>
          <w:sz w:val="20"/>
          <w:szCs w:val="20"/>
          <w:u w:val="single"/>
          <w:lang w:val="fr-FR" w:eastAsia="fr-FR"/>
        </w:rPr>
        <w:t>Vol intérieur</w:t>
      </w:r>
      <w:r w:rsidR="00D80D89" w:rsidRPr="00D80D89">
        <w:rPr>
          <w:rFonts w:cstheme="minorHAnsi"/>
          <w:b/>
          <w:sz w:val="20"/>
          <w:szCs w:val="20"/>
          <w:u w:val="single"/>
          <w:lang w:val="fr-FR" w:eastAsia="fr-FR"/>
        </w:rPr>
        <w:t xml:space="preserve"> pour </w:t>
      </w:r>
      <w:proofErr w:type="spellStart"/>
      <w:r w:rsidR="00D80D89" w:rsidRPr="00D80D89">
        <w:rPr>
          <w:rFonts w:cstheme="minorHAnsi"/>
          <w:b/>
          <w:sz w:val="20"/>
          <w:szCs w:val="20"/>
          <w:u w:val="single"/>
          <w:lang w:val="fr-FR" w:eastAsia="fr-FR"/>
        </w:rPr>
        <w:t>Kalumbila</w:t>
      </w:r>
      <w:proofErr w:type="spellEnd"/>
      <w:r w:rsidR="00D80D89">
        <w:rPr>
          <w:rFonts w:cstheme="minorHAnsi"/>
          <w:b/>
          <w:sz w:val="20"/>
          <w:szCs w:val="20"/>
          <w:lang w:val="fr-FR" w:eastAsia="fr-FR"/>
        </w:rPr>
        <w:t xml:space="preserve">                                    </w:t>
      </w:r>
      <w:proofErr w:type="spellStart"/>
      <w:r w:rsidR="00D80D89" w:rsidRPr="00D80D89">
        <w:rPr>
          <w:rFonts w:cstheme="minorHAnsi"/>
          <w:b/>
          <w:sz w:val="20"/>
          <w:szCs w:val="20"/>
          <w:lang w:val="fr-FR" w:eastAsia="fr-FR"/>
        </w:rPr>
        <w:t>P</w:t>
      </w:r>
      <w:r w:rsidR="00D80D89">
        <w:rPr>
          <w:rFonts w:cstheme="minorHAnsi"/>
          <w:b/>
          <w:sz w:val="20"/>
          <w:szCs w:val="20"/>
          <w:lang w:val="fr-FR" w:eastAsia="fr-FR"/>
        </w:rPr>
        <w:t>roflight</w:t>
      </w:r>
      <w:proofErr w:type="spellEnd"/>
      <w:r w:rsidR="00D80D89">
        <w:rPr>
          <w:rFonts w:cstheme="minorHAnsi"/>
          <w:b/>
          <w:sz w:val="20"/>
          <w:szCs w:val="20"/>
          <w:lang w:val="fr-FR" w:eastAsia="fr-FR"/>
        </w:rPr>
        <w:t xml:space="preserve"> </w:t>
      </w:r>
      <w:proofErr w:type="spellStart"/>
      <w:r w:rsidR="00D80D89">
        <w:rPr>
          <w:rFonts w:cstheme="minorHAnsi"/>
          <w:b/>
          <w:sz w:val="20"/>
          <w:szCs w:val="20"/>
          <w:lang w:val="fr-FR" w:eastAsia="fr-FR"/>
        </w:rPr>
        <w:t>Zambia</w:t>
      </w:r>
      <w:proofErr w:type="spellEnd"/>
    </w:p>
    <w:p w14:paraId="0D72F5A2" w14:textId="0C9EC25A" w:rsidR="003C5574" w:rsidRDefault="00D80D89" w:rsidP="003C5574">
      <w:pPr>
        <w:pStyle w:val="NormalWeb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Départ de </w:t>
      </w:r>
      <w:r w:rsidRPr="001F2830">
        <w:rPr>
          <w:rFonts w:asciiTheme="minorHAnsi" w:hAnsiTheme="minorHAnsi" w:cstheme="minorHAnsi"/>
          <w:b/>
          <w:bCs/>
          <w:sz w:val="20"/>
          <w:szCs w:val="20"/>
        </w:rPr>
        <w:t>Lusaka</w:t>
      </w:r>
      <w:r>
        <w:rPr>
          <w:rFonts w:asciiTheme="minorHAnsi" w:hAnsiTheme="minorHAnsi" w:cstheme="minorHAnsi"/>
          <w:sz w:val="20"/>
          <w:szCs w:val="20"/>
        </w:rPr>
        <w:t xml:space="preserve"> le </w:t>
      </w:r>
      <w:r w:rsidRPr="00D80D89">
        <w:rPr>
          <w:rFonts w:asciiTheme="minorHAnsi" w:hAnsiTheme="minorHAnsi" w:cstheme="minorHAnsi"/>
          <w:sz w:val="20"/>
          <w:szCs w:val="20"/>
        </w:rPr>
        <w:t>11 novembre</w:t>
      </w:r>
      <w:r>
        <w:rPr>
          <w:rFonts w:asciiTheme="minorHAnsi" w:hAnsiTheme="minorHAnsi" w:cstheme="minorHAnsi"/>
          <w:sz w:val="20"/>
          <w:szCs w:val="20"/>
        </w:rPr>
        <w:t xml:space="preserve"> à 6h30 pour arriver à </w:t>
      </w:r>
      <w:proofErr w:type="spellStart"/>
      <w:r w:rsidRPr="001F2830">
        <w:rPr>
          <w:rFonts w:asciiTheme="minorHAnsi" w:hAnsiTheme="minorHAnsi" w:cstheme="minorHAnsi"/>
          <w:b/>
          <w:bCs/>
          <w:sz w:val="20"/>
          <w:szCs w:val="20"/>
        </w:rPr>
        <w:t>Kalumbila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à 8h15</w:t>
      </w:r>
    </w:p>
    <w:p w14:paraId="60DE4813" w14:textId="7B08CA07" w:rsidR="00D80D89" w:rsidRPr="00D80D89" w:rsidRDefault="00D80D89" w:rsidP="003C5574">
      <w:pPr>
        <w:pStyle w:val="NormalWeb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Départ de </w:t>
      </w:r>
      <w:proofErr w:type="spellStart"/>
      <w:r w:rsidRPr="001F2830">
        <w:rPr>
          <w:rFonts w:asciiTheme="minorHAnsi" w:hAnsiTheme="minorHAnsi" w:cstheme="minorHAnsi"/>
          <w:b/>
          <w:bCs/>
          <w:sz w:val="20"/>
          <w:szCs w:val="20"/>
        </w:rPr>
        <w:t>Kalumbila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le 11 novembre à 16h50 pour arriver à </w:t>
      </w:r>
      <w:r w:rsidRPr="001F2830">
        <w:rPr>
          <w:rFonts w:asciiTheme="minorHAnsi" w:hAnsiTheme="minorHAnsi" w:cstheme="minorHAnsi"/>
          <w:b/>
          <w:bCs/>
          <w:sz w:val="20"/>
          <w:szCs w:val="20"/>
        </w:rPr>
        <w:t>Lusaka</w:t>
      </w:r>
      <w:r>
        <w:rPr>
          <w:rFonts w:asciiTheme="minorHAnsi" w:hAnsiTheme="minorHAnsi" w:cstheme="minorHAnsi"/>
          <w:sz w:val="20"/>
          <w:szCs w:val="20"/>
        </w:rPr>
        <w:t xml:space="preserve"> à 18h35</w:t>
      </w:r>
    </w:p>
    <w:p w14:paraId="25CC1C5A" w14:textId="77777777" w:rsidR="00F879A8" w:rsidRPr="00351E93" w:rsidRDefault="00F879A8" w:rsidP="00F879A8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351E93">
        <w:rPr>
          <w:rFonts w:cstheme="minorHAnsi"/>
          <w:b/>
          <w:i/>
          <w:sz w:val="20"/>
          <w:szCs w:val="20"/>
          <w:lang w:val="fr-FR" w:eastAsia="fr-FR"/>
        </w:rPr>
        <w:tab/>
      </w:r>
      <w:r w:rsidR="00EB6830" w:rsidRPr="00351E93">
        <w:rPr>
          <w:rFonts w:cstheme="minorHAnsi"/>
          <w:sz w:val="20"/>
          <w:szCs w:val="20"/>
          <w:lang w:val="fr-FR" w:eastAsia="fr-FR"/>
        </w:rPr>
        <w:tab/>
      </w:r>
    </w:p>
    <w:p w14:paraId="1D845D88" w14:textId="12535D53" w:rsidR="003D354E" w:rsidRPr="00354B11" w:rsidRDefault="00354B11" w:rsidP="00D10AD3">
      <w:pPr>
        <w:spacing w:after="0" w:line="240" w:lineRule="auto"/>
        <w:rPr>
          <w:rFonts w:cstheme="minorHAnsi"/>
          <w:sz w:val="20"/>
          <w:szCs w:val="20"/>
          <w:lang w:val="en-GB" w:eastAsia="fr-FR"/>
        </w:rPr>
      </w:pPr>
      <w:r w:rsidRPr="00354B11">
        <w:rPr>
          <w:rFonts w:cstheme="minorHAnsi"/>
          <w:b/>
          <w:sz w:val="20"/>
          <w:szCs w:val="20"/>
          <w:u w:val="single"/>
          <w:lang w:val="en-GB" w:eastAsia="fr-FR"/>
        </w:rPr>
        <w:t>PRESTATIONS TERRESTRES</w:t>
      </w:r>
      <w:r>
        <w:rPr>
          <w:rFonts w:cstheme="minorHAnsi"/>
          <w:b/>
          <w:sz w:val="20"/>
          <w:szCs w:val="20"/>
          <w:u w:val="single"/>
          <w:lang w:val="en-GB" w:eastAsia="fr-FR"/>
        </w:rPr>
        <w:t xml:space="preserve"> ET </w:t>
      </w:r>
      <w:proofErr w:type="gramStart"/>
      <w:r>
        <w:rPr>
          <w:rFonts w:cstheme="minorHAnsi"/>
          <w:b/>
          <w:sz w:val="20"/>
          <w:szCs w:val="20"/>
          <w:u w:val="single"/>
          <w:lang w:val="en-GB" w:eastAsia="fr-FR"/>
        </w:rPr>
        <w:t>HEBERGEMENT</w:t>
      </w:r>
      <w:r>
        <w:rPr>
          <w:rFonts w:cstheme="minorHAnsi"/>
          <w:sz w:val="20"/>
          <w:szCs w:val="20"/>
          <w:lang w:val="en-GB" w:eastAsia="fr-FR"/>
        </w:rPr>
        <w:t xml:space="preserve"> :</w:t>
      </w:r>
      <w:proofErr w:type="gramEnd"/>
    </w:p>
    <w:p w14:paraId="7A04EBF7" w14:textId="77777777" w:rsidR="007B4C9B" w:rsidRPr="00D33A40" w:rsidRDefault="007B4C9B" w:rsidP="00D10AD3">
      <w:pPr>
        <w:spacing w:after="0" w:line="240" w:lineRule="auto"/>
        <w:rPr>
          <w:rFonts w:cstheme="minorHAnsi"/>
          <w:sz w:val="20"/>
          <w:szCs w:val="20"/>
          <w:lang w:val="en-GB" w:eastAsia="fr-FR"/>
        </w:rPr>
      </w:pPr>
    </w:p>
    <w:p w14:paraId="16CC9C18" w14:textId="77D07104" w:rsidR="00D216FF" w:rsidRPr="0061528F" w:rsidRDefault="002B64A4" w:rsidP="0061528F">
      <w:pPr>
        <w:pStyle w:val="Paragraphedeliste"/>
        <w:numPr>
          <w:ilvl w:val="0"/>
          <w:numId w:val="35"/>
        </w:num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61528F">
        <w:rPr>
          <w:rFonts w:cstheme="minorHAnsi"/>
          <w:sz w:val="20"/>
          <w:szCs w:val="20"/>
          <w:lang w:val="fr-FR" w:eastAsia="fr-FR"/>
        </w:rPr>
        <w:t xml:space="preserve">Transferts </w:t>
      </w:r>
      <w:r w:rsidR="00D33A40" w:rsidRPr="0061528F">
        <w:rPr>
          <w:rFonts w:cstheme="minorHAnsi"/>
          <w:sz w:val="20"/>
          <w:szCs w:val="20"/>
          <w:lang w:val="fr-FR" w:eastAsia="fr-FR"/>
        </w:rPr>
        <w:t xml:space="preserve">et transports terrestres de la </w:t>
      </w:r>
      <w:r w:rsidR="00354B11" w:rsidRPr="0061528F">
        <w:rPr>
          <w:rFonts w:cstheme="minorHAnsi"/>
          <w:sz w:val="20"/>
          <w:szCs w:val="20"/>
          <w:lang w:val="fr-FR" w:eastAsia="fr-FR"/>
        </w:rPr>
        <w:t xml:space="preserve">délégation </w:t>
      </w:r>
      <w:proofErr w:type="gramStart"/>
      <w:r w:rsidR="006D4404" w:rsidRPr="0061528F">
        <w:rPr>
          <w:rFonts w:cstheme="minorHAnsi"/>
          <w:sz w:val="20"/>
          <w:szCs w:val="20"/>
          <w:lang w:val="fr-FR" w:eastAsia="fr-FR"/>
        </w:rPr>
        <w:t>sur</w:t>
      </w:r>
      <w:proofErr w:type="gramEnd"/>
      <w:r w:rsidR="006D4404" w:rsidRPr="0061528F">
        <w:rPr>
          <w:rFonts w:cstheme="minorHAnsi"/>
          <w:sz w:val="20"/>
          <w:szCs w:val="20"/>
          <w:lang w:val="fr-FR" w:eastAsia="fr-FR"/>
        </w:rPr>
        <w:t xml:space="preserve"> </w:t>
      </w:r>
      <w:r w:rsidR="002D575F" w:rsidRPr="0061528F">
        <w:rPr>
          <w:rFonts w:cstheme="minorHAnsi"/>
          <w:sz w:val="20"/>
          <w:szCs w:val="20"/>
          <w:lang w:val="fr-FR" w:eastAsia="fr-FR"/>
        </w:rPr>
        <w:t>Lusaka</w:t>
      </w:r>
    </w:p>
    <w:p w14:paraId="348AAE4E" w14:textId="77777777" w:rsidR="00D216FF" w:rsidRDefault="00D216FF" w:rsidP="00D216FF">
      <w:pPr>
        <w:pStyle w:val="Paragraphedeliste"/>
        <w:spacing w:after="0" w:line="240" w:lineRule="auto"/>
        <w:rPr>
          <w:rFonts w:cstheme="minorHAnsi"/>
          <w:sz w:val="20"/>
          <w:szCs w:val="20"/>
          <w:lang w:val="fr-FR" w:eastAsia="fr-FR"/>
        </w:rPr>
      </w:pPr>
    </w:p>
    <w:p w14:paraId="19F847F9" w14:textId="2951D4AE" w:rsidR="00DD4A30" w:rsidRPr="00534260" w:rsidRDefault="007B4C9B" w:rsidP="009F08C0">
      <w:pPr>
        <w:pStyle w:val="Paragraphedeliste"/>
        <w:numPr>
          <w:ilvl w:val="0"/>
          <w:numId w:val="35"/>
        </w:num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DC7FA8">
        <w:rPr>
          <w:rFonts w:cstheme="minorHAnsi"/>
          <w:sz w:val="20"/>
          <w:szCs w:val="20"/>
          <w:lang w:val="fr-FR" w:eastAsia="fr-FR"/>
        </w:rPr>
        <w:t>Hébergement (</w:t>
      </w:r>
      <w:r w:rsidR="002D575F" w:rsidRPr="00DC7FA8">
        <w:rPr>
          <w:rFonts w:cstheme="minorHAnsi"/>
          <w:sz w:val="20"/>
          <w:szCs w:val="20"/>
          <w:lang w:val="fr-FR" w:eastAsia="fr-FR"/>
        </w:rPr>
        <w:t>4</w:t>
      </w:r>
      <w:r w:rsidR="00F81F9C" w:rsidRPr="00DC7FA8">
        <w:rPr>
          <w:rFonts w:cstheme="minorHAnsi"/>
          <w:sz w:val="20"/>
          <w:szCs w:val="20"/>
          <w:lang w:val="fr-FR" w:eastAsia="fr-FR"/>
        </w:rPr>
        <w:t xml:space="preserve"> nuits</w:t>
      </w:r>
      <w:r w:rsidR="0061528F" w:rsidRPr="00DC7FA8">
        <w:rPr>
          <w:rFonts w:cstheme="minorHAnsi"/>
          <w:sz w:val="20"/>
          <w:szCs w:val="20"/>
          <w:lang w:val="fr-FR" w:eastAsia="fr-FR"/>
        </w:rPr>
        <w:t xml:space="preserve"> </w:t>
      </w:r>
      <w:r w:rsidR="00F81F9C" w:rsidRPr="00DC7FA8">
        <w:rPr>
          <w:rFonts w:cstheme="minorHAnsi"/>
          <w:sz w:val="20"/>
          <w:szCs w:val="20"/>
          <w:lang w:val="fr-FR" w:eastAsia="fr-FR"/>
        </w:rPr>
        <w:t>+ petits dejeuners</w:t>
      </w:r>
      <w:r w:rsidRPr="00DC7FA8">
        <w:rPr>
          <w:rFonts w:cstheme="minorHAnsi"/>
          <w:sz w:val="20"/>
          <w:szCs w:val="20"/>
          <w:lang w:val="fr-FR" w:eastAsia="fr-FR"/>
        </w:rPr>
        <w:t>)</w:t>
      </w:r>
      <w:r w:rsidR="00783541" w:rsidRPr="00DC7FA8">
        <w:rPr>
          <w:rFonts w:cstheme="minorHAnsi"/>
          <w:sz w:val="20"/>
          <w:szCs w:val="20"/>
          <w:lang w:val="fr-FR" w:eastAsia="fr-FR"/>
        </w:rPr>
        <w:t xml:space="preserve"> :</w:t>
      </w:r>
      <w:r w:rsidR="00C232F8" w:rsidRPr="00DC7FA8">
        <w:rPr>
          <w:rFonts w:cstheme="minorHAnsi"/>
          <w:sz w:val="20"/>
          <w:szCs w:val="20"/>
          <w:lang w:val="fr-FR" w:eastAsia="fr-FR"/>
        </w:rPr>
        <w:t xml:space="preserve"> </w:t>
      </w:r>
      <w:r w:rsidR="00D216FF" w:rsidRPr="00DC7FA8">
        <w:rPr>
          <w:rFonts w:cstheme="minorHAnsi"/>
          <w:sz w:val="20"/>
          <w:szCs w:val="20"/>
          <w:lang w:val="fr-FR" w:eastAsia="fr-FR"/>
        </w:rPr>
        <w:t xml:space="preserve"> </w:t>
      </w:r>
      <w:r w:rsidR="0098736A" w:rsidRPr="00534260">
        <w:rPr>
          <w:rFonts w:cstheme="minorHAnsi"/>
          <w:b/>
          <w:sz w:val="20"/>
          <w:szCs w:val="20"/>
          <w:lang w:val="fr-FR" w:eastAsia="fr-FR"/>
        </w:rPr>
        <w:t xml:space="preserve"> </w:t>
      </w:r>
      <w:r w:rsidR="0061528F" w:rsidRPr="00534260">
        <w:rPr>
          <w:rFonts w:cstheme="minorHAnsi"/>
          <w:b/>
          <w:sz w:val="20"/>
          <w:szCs w:val="20"/>
          <w:lang w:val="fr-FR" w:eastAsia="fr-FR"/>
        </w:rPr>
        <w:t xml:space="preserve">Hôtel </w:t>
      </w:r>
      <w:proofErr w:type="spellStart"/>
      <w:r w:rsidR="0061528F" w:rsidRPr="00534260">
        <w:rPr>
          <w:rFonts w:cstheme="minorHAnsi"/>
          <w:b/>
          <w:sz w:val="20"/>
          <w:szCs w:val="20"/>
          <w:lang w:val="fr-FR" w:eastAsia="fr-FR"/>
        </w:rPr>
        <w:t>Latidude</w:t>
      </w:r>
      <w:proofErr w:type="spellEnd"/>
      <w:r w:rsidR="0061528F" w:rsidRPr="00534260">
        <w:rPr>
          <w:rFonts w:cstheme="minorHAnsi"/>
          <w:b/>
          <w:sz w:val="20"/>
          <w:szCs w:val="20"/>
          <w:lang w:val="fr-FR" w:eastAsia="fr-FR"/>
        </w:rPr>
        <w:t xml:space="preserve"> 15°</w:t>
      </w:r>
      <w:r w:rsidR="00F151DB" w:rsidRPr="00534260">
        <w:rPr>
          <w:rFonts w:cstheme="minorHAnsi"/>
          <w:b/>
          <w:sz w:val="20"/>
          <w:szCs w:val="20"/>
          <w:lang w:val="fr-FR" w:eastAsia="fr-FR"/>
        </w:rPr>
        <w:t xml:space="preserve"> </w:t>
      </w:r>
    </w:p>
    <w:p w14:paraId="5C9D369E" w14:textId="717160BC" w:rsidR="001150B9" w:rsidRPr="00351E93" w:rsidRDefault="0098736A" w:rsidP="00407BD9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C232F8">
        <w:rPr>
          <w:rFonts w:cstheme="minorHAnsi"/>
          <w:b/>
          <w:sz w:val="20"/>
          <w:szCs w:val="20"/>
          <w:lang w:val="fr-FR" w:eastAsia="fr-FR"/>
        </w:rPr>
        <w:t xml:space="preserve"> </w:t>
      </w:r>
    </w:p>
    <w:tbl>
      <w:tblPr>
        <w:tblStyle w:val="Grilledutableau"/>
        <w:tblW w:w="5364" w:type="pct"/>
        <w:tblInd w:w="-431" w:type="dxa"/>
        <w:tblLook w:val="04A0" w:firstRow="1" w:lastRow="0" w:firstColumn="1" w:lastColumn="0" w:noHBand="0" w:noVBand="1"/>
      </w:tblPr>
      <w:tblGrid>
        <w:gridCol w:w="8166"/>
        <w:gridCol w:w="2528"/>
      </w:tblGrid>
      <w:tr w:rsidR="0007414C" w:rsidRPr="00D33A40" w14:paraId="49B7905C" w14:textId="77777777" w:rsidTr="00407BD9">
        <w:trPr>
          <w:trHeight w:val="533"/>
        </w:trPr>
        <w:tc>
          <w:tcPr>
            <w:tcW w:w="3818" w:type="pct"/>
          </w:tcPr>
          <w:p w14:paraId="16453E31" w14:textId="2668945A" w:rsidR="0007414C" w:rsidRPr="00351E93" w:rsidRDefault="0007414C" w:rsidP="00407BD9">
            <w:pPr>
              <w:jc w:val="center"/>
              <w:rPr>
                <w:rFonts w:cstheme="minorHAnsi"/>
                <w:b/>
                <w:sz w:val="20"/>
                <w:szCs w:val="20"/>
                <w:lang w:val="fr-FR" w:eastAsia="fr-FR"/>
              </w:rPr>
            </w:pPr>
            <w:r w:rsidRPr="00351E93">
              <w:rPr>
                <w:rFonts w:cstheme="minorHAnsi"/>
                <w:b/>
                <w:sz w:val="20"/>
                <w:szCs w:val="20"/>
                <w:lang w:val="fr-FR" w:eastAsia="fr-FR"/>
              </w:rPr>
              <w:t>Forfait comprenant les vols</w:t>
            </w:r>
            <w:r w:rsidR="00C7440D">
              <w:rPr>
                <w:rFonts w:cstheme="minorHAnsi"/>
                <w:b/>
                <w:sz w:val="20"/>
                <w:szCs w:val="20"/>
                <w:lang w:val="fr-FR" w:eastAsia="fr-FR"/>
              </w:rPr>
              <w:t xml:space="preserve"> et l’hôtel</w:t>
            </w:r>
          </w:p>
        </w:tc>
        <w:tc>
          <w:tcPr>
            <w:tcW w:w="1182" w:type="pct"/>
          </w:tcPr>
          <w:p w14:paraId="796F9BC3" w14:textId="237E2053" w:rsidR="0007414C" w:rsidRPr="0007414C" w:rsidRDefault="0061528F" w:rsidP="00407BD9">
            <w:pPr>
              <w:jc w:val="center"/>
              <w:rPr>
                <w:rFonts w:cstheme="minorHAnsi"/>
                <w:b/>
                <w:sz w:val="20"/>
                <w:szCs w:val="20"/>
                <w:lang w:val="en-GB" w:eastAsia="fr-FR"/>
              </w:rPr>
            </w:pPr>
            <w:r>
              <w:rPr>
                <w:rFonts w:cstheme="minorHAnsi"/>
                <w:b/>
                <w:sz w:val="20"/>
                <w:szCs w:val="20"/>
                <w:lang w:val="en-GB" w:eastAsia="fr-FR"/>
              </w:rPr>
              <w:t xml:space="preserve">7 au 12 </w:t>
            </w:r>
            <w:r w:rsidR="00A710AB">
              <w:rPr>
                <w:rFonts w:cstheme="minorHAnsi"/>
                <w:b/>
                <w:sz w:val="20"/>
                <w:szCs w:val="20"/>
                <w:lang w:val="en-GB" w:eastAsia="fr-FR"/>
              </w:rPr>
              <w:t>Novembre</w:t>
            </w:r>
          </w:p>
        </w:tc>
      </w:tr>
      <w:tr w:rsidR="0007414C" w:rsidRPr="00D33A40" w14:paraId="18C0161B" w14:textId="77777777" w:rsidTr="00407BD9">
        <w:trPr>
          <w:trHeight w:val="503"/>
        </w:trPr>
        <w:tc>
          <w:tcPr>
            <w:tcW w:w="3818" w:type="pct"/>
          </w:tcPr>
          <w:p w14:paraId="6FB3E5FB" w14:textId="2799759B" w:rsidR="00F81F9C" w:rsidRPr="006435A1" w:rsidRDefault="00E619CE" w:rsidP="00407B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5A1">
              <w:rPr>
                <w:rFonts w:cstheme="minorHAnsi"/>
                <w:b/>
                <w:bCs/>
                <w:sz w:val="20"/>
                <w:szCs w:val="20"/>
                <w:highlight w:val="yellow"/>
                <w:lang w:val="fr-FR" w:eastAsia="fr-FR"/>
              </w:rPr>
              <w:t>1/</w:t>
            </w:r>
            <w:r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07414C"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Forfait </w:t>
            </w:r>
            <w:r w:rsidR="00351E93" w:rsidRPr="006435A1">
              <w:rPr>
                <w:rFonts w:cstheme="minorHAnsi"/>
                <w:b/>
                <w:bCs/>
                <w:sz w:val="20"/>
                <w:szCs w:val="20"/>
                <w:lang w:val="fr-FR" w:eastAsia="fr-FR"/>
              </w:rPr>
              <w:t>Eco</w:t>
            </w:r>
            <w:r w:rsidR="00351E93"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61528F">
              <w:rPr>
                <w:rFonts w:cstheme="minorHAnsi"/>
                <w:sz w:val="20"/>
                <w:szCs w:val="20"/>
                <w:lang w:val="fr-FR" w:eastAsia="fr-FR"/>
              </w:rPr>
              <w:t>1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 bagage</w:t>
            </w:r>
            <w:r w:rsidR="0061528F">
              <w:rPr>
                <w:rFonts w:ascii="Arial" w:hAnsi="Arial" w:cs="Arial"/>
                <w:sz w:val="18"/>
                <w:szCs w:val="18"/>
              </w:rPr>
              <w:t>, non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 annulable</w:t>
            </w:r>
            <w:r w:rsidR="0061528F">
              <w:rPr>
                <w:rFonts w:ascii="Arial" w:hAnsi="Arial" w:cs="Arial"/>
                <w:sz w:val="18"/>
                <w:szCs w:val="18"/>
              </w:rPr>
              <w:t xml:space="preserve"> mais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>modifiable avec frais</w:t>
            </w:r>
          </w:p>
          <w:p w14:paraId="2229F177" w14:textId="5C772A70" w:rsidR="0007414C" w:rsidRPr="006435A1" w:rsidRDefault="0007414C" w:rsidP="00407BD9">
            <w:pPr>
              <w:jc w:val="center"/>
              <w:rPr>
                <w:rFonts w:cstheme="minorHAnsi"/>
                <w:sz w:val="20"/>
                <w:szCs w:val="20"/>
                <w:lang w:val="fr-FR" w:eastAsia="fr-FR"/>
              </w:rPr>
            </w:pPr>
          </w:p>
        </w:tc>
        <w:tc>
          <w:tcPr>
            <w:tcW w:w="1182" w:type="pct"/>
          </w:tcPr>
          <w:p w14:paraId="3E21261E" w14:textId="072912B2" w:rsidR="0007414C" w:rsidRPr="00C7440D" w:rsidRDefault="00D80D89" w:rsidP="00407BD9">
            <w:pPr>
              <w:jc w:val="center"/>
              <w:rPr>
                <w:rFonts w:cstheme="minorHAnsi"/>
                <w:b/>
                <w:sz w:val="20"/>
                <w:szCs w:val="20"/>
                <w:lang w:val="fr-FR" w:eastAsia="fr-FR"/>
              </w:rPr>
            </w:pPr>
            <w:r>
              <w:rPr>
                <w:rFonts w:cstheme="minorHAnsi"/>
                <w:b/>
                <w:sz w:val="20"/>
                <w:szCs w:val="20"/>
                <w:lang w:val="fr-FR" w:eastAsia="fr-FR"/>
              </w:rPr>
              <w:t>3435</w:t>
            </w:r>
            <w:r w:rsidR="00A710AB">
              <w:rPr>
                <w:rFonts w:cstheme="minorHAnsi"/>
                <w:b/>
                <w:sz w:val="20"/>
                <w:szCs w:val="20"/>
                <w:lang w:val="fr-FR" w:eastAsia="fr-FR"/>
              </w:rPr>
              <w:t xml:space="preserve"> €</w:t>
            </w:r>
          </w:p>
        </w:tc>
      </w:tr>
      <w:tr w:rsidR="00351E93" w:rsidRPr="00D33A40" w14:paraId="51991E00" w14:textId="77777777" w:rsidTr="00407BD9">
        <w:trPr>
          <w:trHeight w:val="503"/>
        </w:trPr>
        <w:tc>
          <w:tcPr>
            <w:tcW w:w="3818" w:type="pct"/>
          </w:tcPr>
          <w:p w14:paraId="6FB1E2FB" w14:textId="0B18814F" w:rsidR="00F81F9C" w:rsidRPr="006435A1" w:rsidRDefault="00E619CE" w:rsidP="00407B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5A1">
              <w:rPr>
                <w:rFonts w:cstheme="minorHAnsi"/>
                <w:b/>
                <w:bCs/>
                <w:sz w:val="20"/>
                <w:szCs w:val="20"/>
                <w:highlight w:val="yellow"/>
                <w:lang w:val="fr-FR" w:eastAsia="fr-FR"/>
              </w:rPr>
              <w:t>2/</w:t>
            </w:r>
            <w:r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351E93" w:rsidRPr="006435A1">
              <w:rPr>
                <w:rFonts w:cstheme="minorHAnsi"/>
                <w:sz w:val="20"/>
                <w:szCs w:val="20"/>
                <w:lang w:val="fr-FR" w:eastAsia="fr-FR"/>
              </w:rPr>
              <w:t>Forfait</w:t>
            </w:r>
            <w:r w:rsidR="00A710AB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A710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Premium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2 bagages </w:t>
            </w:r>
            <w:r w:rsidR="00A710AB">
              <w:rPr>
                <w:rFonts w:ascii="Arial" w:hAnsi="Arial" w:cs="Arial"/>
                <w:sz w:val="18"/>
                <w:szCs w:val="18"/>
              </w:rPr>
              <w:t xml:space="preserve">non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annulable </w:t>
            </w:r>
            <w:r w:rsidR="00A710AB">
              <w:rPr>
                <w:rFonts w:ascii="Arial" w:hAnsi="Arial" w:cs="Arial"/>
                <w:sz w:val="18"/>
                <w:szCs w:val="18"/>
              </w:rPr>
              <w:t xml:space="preserve">mais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modifiable </w:t>
            </w:r>
            <w:r w:rsidR="00C232F8">
              <w:rPr>
                <w:rFonts w:ascii="Arial" w:hAnsi="Arial" w:cs="Arial"/>
                <w:sz w:val="18"/>
                <w:szCs w:val="18"/>
              </w:rPr>
              <w:t>avec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 frais</w:t>
            </w:r>
          </w:p>
          <w:p w14:paraId="67F11414" w14:textId="02DCE83F" w:rsidR="00351E93" w:rsidRPr="006435A1" w:rsidRDefault="00351E93" w:rsidP="00407BD9">
            <w:pPr>
              <w:jc w:val="center"/>
              <w:rPr>
                <w:rFonts w:cstheme="minorHAnsi"/>
                <w:sz w:val="20"/>
                <w:szCs w:val="20"/>
                <w:lang w:val="fr-FR" w:eastAsia="fr-FR"/>
              </w:rPr>
            </w:pPr>
          </w:p>
        </w:tc>
        <w:tc>
          <w:tcPr>
            <w:tcW w:w="1182" w:type="pct"/>
          </w:tcPr>
          <w:p w14:paraId="269C348F" w14:textId="1151E126" w:rsidR="00351E93" w:rsidRPr="00351E93" w:rsidRDefault="00D80D89" w:rsidP="00407BD9">
            <w:pPr>
              <w:jc w:val="center"/>
              <w:rPr>
                <w:rFonts w:cstheme="minorHAnsi"/>
                <w:b/>
                <w:sz w:val="20"/>
                <w:szCs w:val="20"/>
                <w:lang w:val="fr-FR" w:eastAsia="fr-FR"/>
              </w:rPr>
            </w:pPr>
            <w:r>
              <w:rPr>
                <w:rFonts w:cstheme="minorHAnsi"/>
                <w:b/>
                <w:sz w:val="20"/>
                <w:szCs w:val="20"/>
                <w:lang w:val="fr-FR" w:eastAsia="fr-FR"/>
              </w:rPr>
              <w:t>7860</w:t>
            </w:r>
            <w:r w:rsidR="00A710AB">
              <w:rPr>
                <w:rFonts w:cstheme="minorHAnsi"/>
                <w:b/>
                <w:sz w:val="20"/>
                <w:szCs w:val="20"/>
                <w:lang w:val="fr-FR" w:eastAsia="fr-FR"/>
              </w:rPr>
              <w:t xml:space="preserve"> €</w:t>
            </w:r>
          </w:p>
        </w:tc>
      </w:tr>
    </w:tbl>
    <w:p w14:paraId="536F3615" w14:textId="32917C1E" w:rsidR="00B11262" w:rsidRPr="00351E93" w:rsidRDefault="00407BD9" w:rsidP="00534260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407BD9">
        <w:rPr>
          <w:i/>
          <w:iCs/>
          <w:sz w:val="20"/>
          <w:szCs w:val="20"/>
        </w:rPr>
        <w:t xml:space="preserve">Les forfaits sont calculés selon les tarifs en vigueur au </w:t>
      </w:r>
      <w:r w:rsidR="0061528F">
        <w:rPr>
          <w:i/>
          <w:iCs/>
          <w:sz w:val="20"/>
          <w:szCs w:val="20"/>
        </w:rPr>
        <w:t>29/09/2026</w:t>
      </w:r>
      <w:r w:rsidRPr="00407BD9">
        <w:rPr>
          <w:i/>
          <w:iCs/>
          <w:sz w:val="20"/>
          <w:szCs w:val="20"/>
        </w:rPr>
        <w:t xml:space="preserve"> et sont susceptibles d’être modifiés à la suite d’une éventuelle hausse des coûts aériens</w:t>
      </w:r>
    </w:p>
    <w:tbl>
      <w:tblPr>
        <w:tblStyle w:val="Grilledutableau"/>
        <w:tblpPr w:leftFromText="141" w:rightFromText="141" w:vertAnchor="text" w:horzAnchor="margin" w:tblpXSpec="center" w:tblpY="98"/>
        <w:tblW w:w="11417" w:type="dxa"/>
        <w:tblLook w:val="04A0" w:firstRow="1" w:lastRow="0" w:firstColumn="1" w:lastColumn="0" w:noHBand="0" w:noVBand="1"/>
      </w:tblPr>
      <w:tblGrid>
        <w:gridCol w:w="5661"/>
        <w:gridCol w:w="5756"/>
      </w:tblGrid>
      <w:tr w:rsidR="00AE7121" w:rsidRPr="00D33A40" w14:paraId="398FB90E" w14:textId="77777777" w:rsidTr="00AB5C0E">
        <w:trPr>
          <w:trHeight w:val="448"/>
        </w:trPr>
        <w:tc>
          <w:tcPr>
            <w:tcW w:w="5661" w:type="dxa"/>
            <w:vAlign w:val="center"/>
            <w:hideMark/>
          </w:tcPr>
          <w:p w14:paraId="6C7A98BF" w14:textId="77777777" w:rsidR="00AE7121" w:rsidRPr="00D33A40" w:rsidRDefault="00AE7121" w:rsidP="00AE712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3A40">
              <w:rPr>
                <w:rFonts w:cstheme="minorHAnsi"/>
                <w:b/>
                <w:bCs/>
                <w:sz w:val="20"/>
                <w:szCs w:val="20"/>
              </w:rPr>
              <w:t>Ces tarifs ne comprennent pas</w:t>
            </w:r>
          </w:p>
        </w:tc>
        <w:tc>
          <w:tcPr>
            <w:tcW w:w="5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42BE6A" w14:textId="77777777" w:rsidR="00AE7121" w:rsidRPr="00D33A40" w:rsidRDefault="00AE7121" w:rsidP="00AE712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3A40">
              <w:rPr>
                <w:rFonts w:cstheme="minorHAnsi"/>
                <w:b/>
                <w:bCs/>
                <w:sz w:val="20"/>
                <w:szCs w:val="20"/>
              </w:rPr>
              <w:t>Formalités douanières pour les ressortissants français</w:t>
            </w:r>
          </w:p>
        </w:tc>
      </w:tr>
      <w:tr w:rsidR="00AE7121" w:rsidRPr="00D33A40" w14:paraId="7860C777" w14:textId="77777777" w:rsidTr="00AB5C0E">
        <w:trPr>
          <w:trHeight w:val="448"/>
        </w:trPr>
        <w:tc>
          <w:tcPr>
            <w:tcW w:w="5661" w:type="dxa"/>
            <w:tcBorders>
              <w:right w:val="single" w:sz="4" w:space="0" w:color="auto"/>
            </w:tcBorders>
            <w:vAlign w:val="center"/>
            <w:hideMark/>
          </w:tcPr>
          <w:p w14:paraId="59BB320A" w14:textId="610A8656" w:rsidR="00AE7121" w:rsidRPr="00D33A40" w:rsidRDefault="00E86007" w:rsidP="00E860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="00AE7121" w:rsidRPr="00D33A40">
              <w:rPr>
                <w:rFonts w:cstheme="minorHAnsi"/>
                <w:sz w:val="20"/>
                <w:szCs w:val="20"/>
              </w:rPr>
              <w:t>éjeuners</w:t>
            </w:r>
            <w:r w:rsidR="006435A1">
              <w:rPr>
                <w:rFonts w:cstheme="minorHAnsi"/>
                <w:sz w:val="20"/>
                <w:szCs w:val="20"/>
              </w:rPr>
              <w:t xml:space="preserve">, </w:t>
            </w:r>
            <w:r w:rsidR="00AE7121" w:rsidRPr="00D33A40">
              <w:rPr>
                <w:rFonts w:cstheme="minorHAnsi"/>
                <w:sz w:val="20"/>
                <w:szCs w:val="20"/>
              </w:rPr>
              <w:t>dîners</w:t>
            </w:r>
            <w:r w:rsidR="006435A1">
              <w:rPr>
                <w:rFonts w:cstheme="minorHAnsi"/>
                <w:sz w:val="20"/>
                <w:szCs w:val="20"/>
              </w:rPr>
              <w:t xml:space="preserve"> et frais de visa</w:t>
            </w:r>
            <w:r w:rsidR="00AE7121" w:rsidRPr="00D33A4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7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7B8F4F" w14:textId="77777777" w:rsidR="00B11262" w:rsidRDefault="00B11262" w:rsidP="00B1126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35B633" w14:textId="77777777" w:rsidR="00B11262" w:rsidRDefault="00B11262" w:rsidP="00B1126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F9B769B" w14:textId="77777777" w:rsidR="00B11262" w:rsidRDefault="00B11262" w:rsidP="00B1126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D68A61C" w14:textId="3459AFB9" w:rsidR="00F81F9C" w:rsidRDefault="00B11262" w:rsidP="00F151D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Passeport en cours de validité</w:t>
            </w:r>
          </w:p>
          <w:p w14:paraId="5FC59155" w14:textId="77777777" w:rsidR="00F151DB" w:rsidRDefault="00F151DB" w:rsidP="00F151D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19CD33F" w14:textId="6E061139" w:rsidR="003A7080" w:rsidRPr="00D33A40" w:rsidRDefault="00F151DB" w:rsidP="00F151DB">
            <w:pPr>
              <w:rPr>
                <w:rFonts w:cstheme="minorHAnsi"/>
                <w:b/>
                <w:sz w:val="20"/>
                <w:szCs w:val="20"/>
              </w:rPr>
            </w:pPr>
            <w:r w:rsidRPr="00F151DB">
              <w:rPr>
                <w:rFonts w:cstheme="minorHAnsi"/>
                <w:b/>
                <w:sz w:val="20"/>
                <w:szCs w:val="20"/>
              </w:rPr>
              <w:t>Il est conseillé aux passagers de souscrire une assurance médicale comprenant une couverture pour les évacuations aériennes d'urgence.</w:t>
            </w:r>
          </w:p>
        </w:tc>
      </w:tr>
      <w:tr w:rsidR="00AE7121" w:rsidRPr="00D33A40" w14:paraId="1ED33DF5" w14:textId="77777777" w:rsidTr="00AB5C0E">
        <w:trPr>
          <w:trHeight w:val="637"/>
        </w:trPr>
        <w:tc>
          <w:tcPr>
            <w:tcW w:w="5661" w:type="dxa"/>
            <w:tcBorders>
              <w:right w:val="single" w:sz="4" w:space="0" w:color="auto"/>
            </w:tcBorders>
            <w:vAlign w:val="center"/>
            <w:hideMark/>
          </w:tcPr>
          <w:p w14:paraId="33D1072F" w14:textId="1CD86D56" w:rsidR="00AE7121" w:rsidRPr="00A844E8" w:rsidRDefault="00AB5C0E" w:rsidP="00B1126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D33A40">
              <w:rPr>
                <w:rFonts w:cstheme="minorHAnsi"/>
                <w:sz w:val="20"/>
                <w:szCs w:val="20"/>
              </w:rPr>
              <w:t xml:space="preserve">ssurance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D33A40">
              <w:rPr>
                <w:rFonts w:cstheme="minorHAnsi"/>
                <w:sz w:val="20"/>
                <w:szCs w:val="20"/>
              </w:rPr>
              <w:t xml:space="preserve">ultirisque (Annulation, assistance rapatriement, bagages) : </w:t>
            </w:r>
            <w:r w:rsidR="00A844E8">
              <w:rPr>
                <w:rFonts w:cstheme="minorHAnsi"/>
                <w:b/>
                <w:sz w:val="20"/>
                <w:szCs w:val="20"/>
              </w:rPr>
              <w:t>115</w:t>
            </w:r>
            <w:r w:rsidRPr="00D33A40">
              <w:rPr>
                <w:rFonts w:cstheme="minorHAnsi"/>
                <w:b/>
                <w:sz w:val="20"/>
                <w:szCs w:val="20"/>
              </w:rPr>
              <w:t>€</w:t>
            </w:r>
            <w:r>
              <w:rPr>
                <w:rFonts w:cstheme="minorHAnsi"/>
                <w:sz w:val="20"/>
                <w:szCs w:val="20"/>
              </w:rPr>
              <w:t xml:space="preserve"> ou </w:t>
            </w:r>
            <w:r w:rsidR="00A844E8">
              <w:rPr>
                <w:rFonts w:cstheme="minorHAnsi"/>
                <w:b/>
                <w:sz w:val="20"/>
                <w:szCs w:val="20"/>
              </w:rPr>
              <w:t>315</w:t>
            </w:r>
            <w:r w:rsidRPr="00D33A40">
              <w:rPr>
                <w:rFonts w:cstheme="minorHAnsi"/>
                <w:b/>
                <w:sz w:val="20"/>
                <w:szCs w:val="20"/>
              </w:rPr>
              <w:t>€</w:t>
            </w:r>
            <w:r w:rsidR="00A844E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844E8">
              <w:rPr>
                <w:rFonts w:cstheme="minorHAnsi"/>
                <w:bCs/>
                <w:sz w:val="20"/>
                <w:szCs w:val="20"/>
              </w:rPr>
              <w:t>selon la classe</w:t>
            </w:r>
          </w:p>
        </w:tc>
        <w:tc>
          <w:tcPr>
            <w:tcW w:w="57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D6B1D" w14:textId="77777777" w:rsidR="00AE7121" w:rsidRPr="00D33A40" w:rsidRDefault="00AE7121" w:rsidP="00AB5C0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AE7121" w:rsidRPr="00D33A40" w14:paraId="2EEACEE7" w14:textId="77777777" w:rsidTr="00AB5C0E">
        <w:trPr>
          <w:trHeight w:val="1176"/>
        </w:trPr>
        <w:tc>
          <w:tcPr>
            <w:tcW w:w="5661" w:type="dxa"/>
            <w:tcBorders>
              <w:right w:val="single" w:sz="4" w:space="0" w:color="auto"/>
            </w:tcBorders>
            <w:vAlign w:val="center"/>
            <w:hideMark/>
          </w:tcPr>
          <w:p w14:paraId="28FCB4C0" w14:textId="7FF59B14" w:rsidR="00525578" w:rsidRPr="00525578" w:rsidRDefault="00AB5C0E" w:rsidP="005255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</w:t>
            </w:r>
            <w:r w:rsidRPr="00D33A40">
              <w:rPr>
                <w:rFonts w:cstheme="minorHAnsi"/>
                <w:sz w:val="20"/>
                <w:szCs w:val="20"/>
              </w:rPr>
              <w:t xml:space="preserve">rais de dossier Satguru Travel : </w:t>
            </w:r>
            <w:r w:rsidR="00A710AB" w:rsidRPr="00A710AB">
              <w:rPr>
                <w:rFonts w:cstheme="minorHAnsi"/>
                <w:b/>
                <w:bCs/>
                <w:sz w:val="20"/>
                <w:szCs w:val="20"/>
              </w:rPr>
              <w:t>70</w:t>
            </w:r>
            <w:r w:rsidRPr="00D33A40">
              <w:rPr>
                <w:rFonts w:cstheme="minorHAnsi"/>
                <w:b/>
                <w:sz w:val="20"/>
                <w:szCs w:val="20"/>
              </w:rPr>
              <w:t>€</w:t>
            </w:r>
          </w:p>
        </w:tc>
        <w:tc>
          <w:tcPr>
            <w:tcW w:w="5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EDF0" w14:textId="77777777" w:rsidR="00031055" w:rsidRPr="00031055" w:rsidRDefault="00031055" w:rsidP="00AB5C0E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E7121" w:rsidRPr="00D33A40" w14:paraId="69B4D1F3" w14:textId="77777777" w:rsidTr="00AB5C0E">
        <w:trPr>
          <w:trHeight w:val="740"/>
        </w:trPr>
        <w:tc>
          <w:tcPr>
            <w:tcW w:w="11417" w:type="dxa"/>
            <w:gridSpan w:val="2"/>
            <w:vAlign w:val="center"/>
            <w:hideMark/>
          </w:tcPr>
          <w:p w14:paraId="01104F0A" w14:textId="27882031" w:rsidR="00AE7121" w:rsidRPr="00D33A40" w:rsidRDefault="00AE7121" w:rsidP="00A724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33A40">
              <w:rPr>
                <w:rFonts w:cstheme="minorHAnsi"/>
                <w:b/>
                <w:sz w:val="20"/>
                <w:szCs w:val="20"/>
              </w:rPr>
              <w:t>Jean Philippe LETHON</w:t>
            </w:r>
            <w:r w:rsidR="006A3A84" w:rsidRPr="00D33A40">
              <w:rPr>
                <w:rFonts w:cstheme="minorHAnsi"/>
                <w:b/>
                <w:sz w:val="20"/>
                <w:szCs w:val="20"/>
              </w:rPr>
              <w:t xml:space="preserve"> /</w:t>
            </w:r>
            <w:r w:rsidRPr="00D33A40">
              <w:rPr>
                <w:rFonts w:cstheme="minorHAnsi"/>
                <w:b/>
                <w:sz w:val="20"/>
                <w:szCs w:val="20"/>
              </w:rPr>
              <w:t xml:space="preserve"> </w:t>
            </w:r>
            <w:hyperlink r:id="rId9" w:history="1">
              <w:r w:rsidR="00A72427" w:rsidRPr="00AB2160">
                <w:rPr>
                  <w:rStyle w:val="Lienhypertexte"/>
                  <w:rFonts w:cstheme="minorHAnsi"/>
                  <w:b/>
                  <w:sz w:val="20"/>
                  <w:szCs w:val="20"/>
                </w:rPr>
                <w:t>jp.lethon@satgurutravel.com</w:t>
              </w:r>
            </w:hyperlink>
            <w:r w:rsidR="009B1E48" w:rsidRPr="00D33A4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D1855">
              <w:rPr>
                <w:rFonts w:cstheme="minorHAnsi"/>
                <w:b/>
                <w:sz w:val="20"/>
                <w:szCs w:val="20"/>
              </w:rPr>
              <w:t>Cc</w:t>
            </w:r>
            <w:r w:rsidR="00DD4A30">
              <w:t xml:space="preserve"> </w:t>
            </w:r>
            <w:hyperlink r:id="rId10" w:history="1">
              <w:r w:rsidR="00DD4A30" w:rsidRPr="001A3E56">
                <w:rPr>
                  <w:rStyle w:val="Lienhypertexte"/>
                  <w:rFonts w:cstheme="minorHAnsi"/>
                  <w:b/>
                  <w:sz w:val="20"/>
                  <w:szCs w:val="20"/>
                </w:rPr>
                <w:t>hitesh.peswani@satgurutravel.com</w:t>
              </w:r>
            </w:hyperlink>
            <w:r w:rsidR="006A3A84" w:rsidRPr="00D33A40">
              <w:rPr>
                <w:rFonts w:cstheme="minorHAnsi"/>
                <w:b/>
                <w:sz w:val="20"/>
                <w:szCs w:val="20"/>
              </w:rPr>
              <w:t> /</w:t>
            </w:r>
            <w:r w:rsidR="009B1E48" w:rsidRPr="00D33A4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D33A40">
              <w:rPr>
                <w:rFonts w:cstheme="minorHAnsi"/>
                <w:b/>
                <w:sz w:val="20"/>
                <w:szCs w:val="20"/>
              </w:rPr>
              <w:t>01 77 35 82 04 - 07 67 65 18 89</w:t>
            </w:r>
          </w:p>
        </w:tc>
      </w:tr>
    </w:tbl>
    <w:p w14:paraId="58E754A2" w14:textId="77777777" w:rsidR="00805917" w:rsidRPr="00351E93" w:rsidRDefault="00805917" w:rsidP="00A72427">
      <w:pPr>
        <w:pStyle w:val="Titre3"/>
        <w:rPr>
          <w:rFonts w:ascii="Calibri" w:hAnsi="Calibri"/>
          <w:sz w:val="20"/>
          <w:szCs w:val="20"/>
        </w:rPr>
      </w:pPr>
    </w:p>
    <w:sectPr w:rsidR="00805917" w:rsidRPr="00351E93" w:rsidSect="00862419">
      <w:headerReference w:type="default" r:id="rId11"/>
      <w:footerReference w:type="default" r:id="rId12"/>
      <w:pgSz w:w="11906" w:h="16838" w:code="9"/>
      <w:pgMar w:top="567" w:right="964" w:bottom="57" w:left="96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F7D7" w14:textId="77777777" w:rsidR="00545D43" w:rsidRDefault="00545D43" w:rsidP="00DE69FF">
      <w:pPr>
        <w:spacing w:after="0" w:line="240" w:lineRule="auto"/>
      </w:pPr>
      <w:r>
        <w:separator/>
      </w:r>
    </w:p>
  </w:endnote>
  <w:endnote w:type="continuationSeparator" w:id="0">
    <w:p w14:paraId="19C7B20D" w14:textId="77777777" w:rsidR="00545D43" w:rsidRDefault="00545D43" w:rsidP="00DE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811" w:type="dxa"/>
      <w:tblBorders>
        <w:top w:val="single" w:sz="4" w:space="0" w:color="00B05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11"/>
    </w:tblGrid>
    <w:tr w:rsidR="009B3DF4" w14:paraId="5EC08E5F" w14:textId="77777777" w:rsidTr="00F26A0F">
      <w:trPr>
        <w:trHeight w:val="874"/>
      </w:trPr>
      <w:tc>
        <w:tcPr>
          <w:tcW w:w="9811" w:type="dxa"/>
        </w:tcPr>
        <w:p w14:paraId="426712E4" w14:textId="77777777" w:rsidR="009B3DF4" w:rsidRPr="005D488F" w:rsidRDefault="009B3DF4" w:rsidP="00CC010A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Siège social :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 xml:space="preserve">110 Rue Victor </w:t>
          </w:r>
          <w:r w:rsidR="005A7FA6">
            <w:rPr>
              <w:rFonts w:ascii="Verdana" w:hAnsi="Verdana"/>
              <w:color w:val="00642D"/>
              <w:sz w:val="16"/>
              <w:szCs w:val="16"/>
            </w:rPr>
            <w:t xml:space="preserve">Hugo </w:t>
          </w:r>
          <w:r w:rsidR="005A7FA6" w:rsidRPr="005D488F">
            <w:rPr>
              <w:rFonts w:ascii="Verdana" w:hAnsi="Verdana"/>
              <w:color w:val="00642D"/>
              <w:sz w:val="16"/>
              <w:szCs w:val="16"/>
            </w:rPr>
            <w:t>-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92300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–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5A7FA6">
            <w:rPr>
              <w:rFonts w:ascii="Verdana" w:hAnsi="Verdana"/>
              <w:color w:val="00642D"/>
              <w:sz w:val="16"/>
              <w:szCs w:val="16"/>
            </w:rPr>
            <w:t>Levallois-Perret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</w:p>
        <w:p w14:paraId="074C99D6" w14:textId="77777777" w:rsidR="00D979ED" w:rsidRDefault="00D979ED" w:rsidP="00CC010A">
          <w:pPr>
            <w:pStyle w:val="Pieddepage"/>
            <w:tabs>
              <w:tab w:val="center" w:pos="4951"/>
              <w:tab w:val="left" w:pos="6945"/>
            </w:tabs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SARL au capital de 300.000 € - RCS PARIS 807 542</w:t>
          </w:r>
          <w:r>
            <w:rPr>
              <w:rFonts w:ascii="Verdana" w:hAnsi="Verdana"/>
              <w:color w:val="00642D"/>
              <w:sz w:val="16"/>
              <w:szCs w:val="16"/>
            </w:rPr>
            <w:t> 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030</w:t>
          </w:r>
        </w:p>
        <w:p w14:paraId="20B65487" w14:textId="77777777" w:rsidR="00D979ED" w:rsidRDefault="00D979ED" w:rsidP="00D979ED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IBAN : F</w:t>
          </w:r>
          <w:r w:rsidR="008E4F22">
            <w:rPr>
              <w:rFonts w:ascii="Verdana" w:hAnsi="Verdana"/>
              <w:color w:val="00642D"/>
              <w:sz w:val="16"/>
              <w:szCs w:val="16"/>
            </w:rPr>
            <w:t>R76 3006 6103 4100 0203 8080 148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- BIC : </w:t>
          </w:r>
          <w:r w:rsidR="008E4F22">
            <w:rPr>
              <w:rFonts w:ascii="Verdana" w:hAnsi="Verdana"/>
              <w:color w:val="00642D"/>
              <w:sz w:val="16"/>
              <w:szCs w:val="16"/>
            </w:rPr>
            <w:t>CMCIFRPP</w:t>
          </w:r>
        </w:p>
        <w:p w14:paraId="0DD571D9" w14:textId="77777777" w:rsidR="007E0391" w:rsidRDefault="007E0391" w:rsidP="007E0391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TVA : </w:t>
          </w:r>
          <w:r w:rsidRPr="008E4F22">
            <w:rPr>
              <w:rFonts w:ascii="Verdana" w:hAnsi="Verdana"/>
              <w:color w:val="00642D"/>
              <w:sz w:val="16"/>
              <w:szCs w:val="16"/>
            </w:rPr>
            <w:t xml:space="preserve">FR 80 807 542 030 - 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RCP Hiscox Tourisme Pro HA RCP0240854</w:t>
          </w:r>
        </w:p>
        <w:p w14:paraId="507D4B27" w14:textId="77777777" w:rsidR="007E0391" w:rsidRPr="005D488F" w:rsidRDefault="007E0391" w:rsidP="007E0391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Tél : +33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1 77 35 82 00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- Fax : +33 1 53 41 11 87</w:t>
          </w:r>
        </w:p>
        <w:p w14:paraId="71B8EF48" w14:textId="77777777" w:rsidR="009B3DF4" w:rsidRPr="00DB40AF" w:rsidRDefault="00F26A0F" w:rsidP="00F26A0F">
          <w:pPr>
            <w:pStyle w:val="Pieddepage"/>
            <w:tabs>
              <w:tab w:val="center" w:pos="4951"/>
              <w:tab w:val="left" w:pos="6945"/>
            </w:tabs>
            <w:jc w:val="center"/>
          </w:pPr>
          <w:r>
            <w:rPr>
              <w:rFonts w:ascii="Verdana" w:hAnsi="Verdana"/>
              <w:color w:val="00642D"/>
              <w:sz w:val="16"/>
              <w:szCs w:val="16"/>
            </w:rPr>
            <w:t>affaires</w:t>
          </w:r>
          <w:r w:rsidR="007B0200">
            <w:rPr>
              <w:rFonts w:ascii="Verdana" w:hAnsi="Verdana"/>
              <w:color w:val="00642D"/>
              <w:sz w:val="16"/>
              <w:szCs w:val="16"/>
            </w:rPr>
            <w:t>@satgurutravel.</w:t>
          </w:r>
          <w:r w:rsidR="007E0391" w:rsidRPr="005D488F">
            <w:rPr>
              <w:rFonts w:ascii="Verdana" w:hAnsi="Verdana"/>
              <w:color w:val="00642D"/>
              <w:sz w:val="16"/>
              <w:szCs w:val="16"/>
            </w:rPr>
            <w:t>com</w:t>
          </w:r>
        </w:p>
      </w:tc>
    </w:tr>
  </w:tbl>
  <w:p w14:paraId="1C22BE09" w14:textId="77777777" w:rsidR="009B3DF4" w:rsidRDefault="009B3DF4" w:rsidP="00F26A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358B" w14:textId="77777777" w:rsidR="00545D43" w:rsidRDefault="00545D43" w:rsidP="00DE69FF">
      <w:pPr>
        <w:spacing w:after="0" w:line="240" w:lineRule="auto"/>
      </w:pPr>
      <w:r>
        <w:separator/>
      </w:r>
    </w:p>
  </w:footnote>
  <w:footnote w:type="continuationSeparator" w:id="0">
    <w:p w14:paraId="71B74578" w14:textId="77777777" w:rsidR="00545D43" w:rsidRDefault="00545D43" w:rsidP="00DE6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5CAD4" w14:textId="2A9B5DA8" w:rsidR="009B1E48" w:rsidRDefault="00DD4A30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lang w:val="fr-FR" w:eastAsia="fr-FR"/>
      </w:rPr>
    </w:pPr>
    <w:r w:rsidRPr="00A72427">
      <w:rPr>
        <w:b/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4A08D949" wp14:editId="79BACDDB">
          <wp:simplePos x="0" y="0"/>
          <wp:positionH relativeFrom="column">
            <wp:posOffset>-199390</wp:posOffset>
          </wp:positionH>
          <wp:positionV relativeFrom="paragraph">
            <wp:posOffset>-133350</wp:posOffset>
          </wp:positionV>
          <wp:extent cx="1752600" cy="769340"/>
          <wp:effectExtent l="0" t="0" r="0" b="0"/>
          <wp:wrapSquare wrapText="bothSides"/>
          <wp:docPr id="2" name="Image 2" descr="C:\Users\Jean Philippe LETHON\Documents\JEAN PHILIPPE\MEDEF_International\MEDEF_International_LOGO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an Philippe LETHON\Documents\JEAN PHILIPPE\MEDEF_International\MEDEF_International_LOGO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6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44E8">
      <w:rPr>
        <w:b/>
        <w:noProof/>
        <w:color w:val="00642D"/>
        <w:sz w:val="40"/>
        <w:szCs w:val="40"/>
        <w:lang w:val="fr-FR" w:eastAsia="fr-FR"/>
      </w:rPr>
      <w:drawing>
        <wp:anchor distT="0" distB="0" distL="114300" distR="114300" simplePos="0" relativeHeight="251657216" behindDoc="0" locked="0" layoutInCell="1" allowOverlap="1" wp14:anchorId="0BBFB424" wp14:editId="4B3B9699">
          <wp:simplePos x="0" y="0"/>
          <wp:positionH relativeFrom="column">
            <wp:posOffset>4855210</wp:posOffset>
          </wp:positionH>
          <wp:positionV relativeFrom="paragraph">
            <wp:posOffset>8890</wp:posOffset>
          </wp:positionV>
          <wp:extent cx="1837055" cy="676275"/>
          <wp:effectExtent l="0" t="0" r="0" b="9525"/>
          <wp:wrapSquare wrapText="bothSides"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atgur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705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5DA0" w:rsidRPr="002D5DA0">
      <w:rPr>
        <w:b/>
        <w:noProof/>
        <w:lang w:val="fr-FR" w:eastAsia="fr-FR"/>
      </w:rPr>
      <w:t>Délégation MEDEF International</w:t>
    </w:r>
  </w:p>
  <w:p w14:paraId="6D7CC5A7" w14:textId="4A71664A" w:rsidR="00A844E8" w:rsidRDefault="00BA6C72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lang w:val="fr-FR" w:eastAsia="fr-FR"/>
      </w:rPr>
    </w:pPr>
    <w:r>
      <w:rPr>
        <w:b/>
        <w:noProof/>
        <w:lang w:val="fr-FR" w:eastAsia="fr-FR"/>
      </w:rPr>
      <w:t xml:space="preserve">En Zambie (Lusaka) du </w:t>
    </w:r>
    <w:r w:rsidR="0061528F">
      <w:rPr>
        <w:b/>
        <w:noProof/>
        <w:lang w:val="fr-FR" w:eastAsia="fr-FR"/>
      </w:rPr>
      <w:t>9 au 11 novembre 2026</w:t>
    </w:r>
    <w:r w:rsidR="00A844E8">
      <w:rPr>
        <w:b/>
        <w:noProof/>
        <w:lang w:val="fr-FR" w:eastAsia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38E444"/>
    <w:lvl w:ilvl="0">
      <w:numFmt w:val="bullet"/>
      <w:lvlText w:val="*"/>
      <w:lvlJc w:val="left"/>
    </w:lvl>
  </w:abstractNum>
  <w:abstractNum w:abstractNumId="1" w15:restartNumberingAfterBreak="0">
    <w:nsid w:val="0C973A05"/>
    <w:multiLevelType w:val="hybridMultilevel"/>
    <w:tmpl w:val="22FA5B2A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4804"/>
    <w:multiLevelType w:val="hybridMultilevel"/>
    <w:tmpl w:val="06042CC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C26C3B"/>
    <w:multiLevelType w:val="hybridMultilevel"/>
    <w:tmpl w:val="A670BD1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3E71CB"/>
    <w:multiLevelType w:val="hybridMultilevel"/>
    <w:tmpl w:val="B2C020B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E3B77"/>
    <w:multiLevelType w:val="hybridMultilevel"/>
    <w:tmpl w:val="F8E4E0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8066B"/>
    <w:multiLevelType w:val="hybridMultilevel"/>
    <w:tmpl w:val="E5BAA56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36808"/>
    <w:multiLevelType w:val="hybridMultilevel"/>
    <w:tmpl w:val="9FAE53F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95FA5"/>
    <w:multiLevelType w:val="hybridMultilevel"/>
    <w:tmpl w:val="71C058EE"/>
    <w:lvl w:ilvl="0" w:tplc="72BE85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87C15"/>
    <w:multiLevelType w:val="hybridMultilevel"/>
    <w:tmpl w:val="38AC6A6E"/>
    <w:lvl w:ilvl="0" w:tplc="7E36520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57A5A"/>
    <w:multiLevelType w:val="hybridMultilevel"/>
    <w:tmpl w:val="1B726248"/>
    <w:lvl w:ilvl="0" w:tplc="1C706026">
      <w:start w:val="3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CC18BB"/>
    <w:multiLevelType w:val="hybridMultilevel"/>
    <w:tmpl w:val="F7C0215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53B47"/>
    <w:multiLevelType w:val="hybridMultilevel"/>
    <w:tmpl w:val="A6B84A0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07EDE"/>
    <w:multiLevelType w:val="hybridMultilevel"/>
    <w:tmpl w:val="01C43788"/>
    <w:lvl w:ilvl="0" w:tplc="86D049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1351B"/>
    <w:multiLevelType w:val="hybridMultilevel"/>
    <w:tmpl w:val="C540B5C6"/>
    <w:lvl w:ilvl="0" w:tplc="027A820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73BBD"/>
    <w:multiLevelType w:val="hybridMultilevel"/>
    <w:tmpl w:val="9CE8E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F68FC"/>
    <w:multiLevelType w:val="hybridMultilevel"/>
    <w:tmpl w:val="AA121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2B03F8"/>
    <w:multiLevelType w:val="hybridMultilevel"/>
    <w:tmpl w:val="396C60C8"/>
    <w:lvl w:ilvl="0" w:tplc="B64273C2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74A2890"/>
    <w:multiLevelType w:val="hybridMultilevel"/>
    <w:tmpl w:val="D18679C6"/>
    <w:lvl w:ilvl="0" w:tplc="719A90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956957"/>
    <w:multiLevelType w:val="multilevel"/>
    <w:tmpl w:val="FF10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FF09FC"/>
    <w:multiLevelType w:val="hybridMultilevel"/>
    <w:tmpl w:val="49D499C8"/>
    <w:lvl w:ilvl="0" w:tplc="2DC8D14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850B0E"/>
    <w:multiLevelType w:val="hybridMultilevel"/>
    <w:tmpl w:val="DA8A931C"/>
    <w:lvl w:ilvl="0" w:tplc="C1661E7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760B6"/>
    <w:multiLevelType w:val="hybridMultilevel"/>
    <w:tmpl w:val="FA3445B8"/>
    <w:lvl w:ilvl="0" w:tplc="FABA3C12">
      <w:start w:val="2"/>
      <w:numFmt w:val="bullet"/>
      <w:lvlText w:val="-"/>
      <w:lvlJc w:val="left"/>
      <w:pPr>
        <w:ind w:left="3763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3" w15:restartNumberingAfterBreak="0">
    <w:nsid w:val="57437EF8"/>
    <w:multiLevelType w:val="hybridMultilevel"/>
    <w:tmpl w:val="7AE2D4D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B2A61"/>
    <w:multiLevelType w:val="hybridMultilevel"/>
    <w:tmpl w:val="6534E830"/>
    <w:lvl w:ilvl="0" w:tplc="0416249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1F2113"/>
    <w:multiLevelType w:val="hybridMultilevel"/>
    <w:tmpl w:val="05D4124C"/>
    <w:lvl w:ilvl="0" w:tplc="4C92F2A2">
      <w:numFmt w:val="bullet"/>
      <w:lvlText w:val=""/>
      <w:lvlJc w:val="left"/>
      <w:pPr>
        <w:ind w:left="478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E8E40C02">
      <w:numFmt w:val="bullet"/>
      <w:lvlText w:val="•"/>
      <w:lvlJc w:val="left"/>
      <w:pPr>
        <w:ind w:left="2380" w:hanging="360"/>
      </w:pPr>
      <w:rPr>
        <w:rFonts w:hint="default"/>
        <w:lang w:val="fr-FR" w:eastAsia="fr-FR" w:bidi="fr-FR"/>
      </w:rPr>
    </w:lvl>
    <w:lvl w:ilvl="2" w:tplc="1D8CEA42">
      <w:numFmt w:val="bullet"/>
      <w:lvlText w:val="•"/>
      <w:lvlJc w:val="left"/>
      <w:pPr>
        <w:ind w:left="3260" w:hanging="360"/>
      </w:pPr>
      <w:rPr>
        <w:rFonts w:hint="default"/>
        <w:lang w:val="fr-FR" w:eastAsia="fr-FR" w:bidi="fr-FR"/>
      </w:rPr>
    </w:lvl>
    <w:lvl w:ilvl="3" w:tplc="7AE4FFC8">
      <w:numFmt w:val="bullet"/>
      <w:lvlText w:val="•"/>
      <w:lvlJc w:val="left"/>
      <w:pPr>
        <w:ind w:left="4141" w:hanging="360"/>
      </w:pPr>
      <w:rPr>
        <w:rFonts w:hint="default"/>
        <w:lang w:val="fr-FR" w:eastAsia="fr-FR" w:bidi="fr-FR"/>
      </w:rPr>
    </w:lvl>
    <w:lvl w:ilvl="4" w:tplc="67BE5D16">
      <w:numFmt w:val="bullet"/>
      <w:lvlText w:val="•"/>
      <w:lvlJc w:val="left"/>
      <w:pPr>
        <w:ind w:left="5022" w:hanging="360"/>
      </w:pPr>
      <w:rPr>
        <w:rFonts w:hint="default"/>
        <w:lang w:val="fr-FR" w:eastAsia="fr-FR" w:bidi="fr-FR"/>
      </w:rPr>
    </w:lvl>
    <w:lvl w:ilvl="5" w:tplc="B09E12A6">
      <w:numFmt w:val="bullet"/>
      <w:lvlText w:val="•"/>
      <w:lvlJc w:val="left"/>
      <w:pPr>
        <w:ind w:left="5902" w:hanging="360"/>
      </w:pPr>
      <w:rPr>
        <w:rFonts w:hint="default"/>
        <w:lang w:val="fr-FR" w:eastAsia="fr-FR" w:bidi="fr-FR"/>
      </w:rPr>
    </w:lvl>
    <w:lvl w:ilvl="6" w:tplc="C76291D0">
      <w:numFmt w:val="bullet"/>
      <w:lvlText w:val="•"/>
      <w:lvlJc w:val="left"/>
      <w:pPr>
        <w:ind w:left="6783" w:hanging="360"/>
      </w:pPr>
      <w:rPr>
        <w:rFonts w:hint="default"/>
        <w:lang w:val="fr-FR" w:eastAsia="fr-FR" w:bidi="fr-FR"/>
      </w:rPr>
    </w:lvl>
    <w:lvl w:ilvl="7" w:tplc="4D02A8FA">
      <w:numFmt w:val="bullet"/>
      <w:lvlText w:val="•"/>
      <w:lvlJc w:val="left"/>
      <w:pPr>
        <w:ind w:left="7664" w:hanging="360"/>
      </w:pPr>
      <w:rPr>
        <w:rFonts w:hint="default"/>
        <w:lang w:val="fr-FR" w:eastAsia="fr-FR" w:bidi="fr-FR"/>
      </w:rPr>
    </w:lvl>
    <w:lvl w:ilvl="8" w:tplc="1716E6E2">
      <w:numFmt w:val="bullet"/>
      <w:lvlText w:val="•"/>
      <w:lvlJc w:val="left"/>
      <w:pPr>
        <w:ind w:left="8544" w:hanging="360"/>
      </w:pPr>
      <w:rPr>
        <w:rFonts w:hint="default"/>
        <w:lang w:val="fr-FR" w:eastAsia="fr-FR" w:bidi="fr-FR"/>
      </w:rPr>
    </w:lvl>
  </w:abstractNum>
  <w:abstractNum w:abstractNumId="26" w15:restartNumberingAfterBreak="0">
    <w:nsid w:val="65B35AA6"/>
    <w:multiLevelType w:val="hybridMultilevel"/>
    <w:tmpl w:val="535EB8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604F8"/>
    <w:multiLevelType w:val="hybridMultilevel"/>
    <w:tmpl w:val="FECC9FB4"/>
    <w:lvl w:ilvl="0" w:tplc="2A2058E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89012E"/>
    <w:multiLevelType w:val="hybridMultilevel"/>
    <w:tmpl w:val="C8A014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B6AD1"/>
    <w:multiLevelType w:val="hybridMultilevel"/>
    <w:tmpl w:val="597E90B8"/>
    <w:lvl w:ilvl="0" w:tplc="6CCC595E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EA54D7D"/>
    <w:multiLevelType w:val="hybridMultilevel"/>
    <w:tmpl w:val="11F2AD7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B24C70"/>
    <w:multiLevelType w:val="hybridMultilevel"/>
    <w:tmpl w:val="F9362284"/>
    <w:lvl w:ilvl="0" w:tplc="8E106A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25675"/>
    <w:multiLevelType w:val="hybridMultilevel"/>
    <w:tmpl w:val="A1DC1604"/>
    <w:lvl w:ilvl="0" w:tplc="1F988C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21737"/>
    <w:multiLevelType w:val="hybridMultilevel"/>
    <w:tmpl w:val="8F3EE4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184130">
    <w:abstractNumId w:val="18"/>
  </w:num>
  <w:num w:numId="2" w16cid:durableId="1576550355">
    <w:abstractNumId w:val="10"/>
  </w:num>
  <w:num w:numId="3" w16cid:durableId="178168380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 w16cid:durableId="2129349180">
    <w:abstractNumId w:val="22"/>
  </w:num>
  <w:num w:numId="5" w16cid:durableId="2127500693">
    <w:abstractNumId w:val="5"/>
  </w:num>
  <w:num w:numId="6" w16cid:durableId="1011952382">
    <w:abstractNumId w:val="0"/>
    <w:lvlOverride w:ilvl="0">
      <w:lvl w:ilvl="0">
        <w:start w:val="1"/>
        <w:numFmt w:val="bullet"/>
        <w:lvlText w:val=""/>
        <w:legacy w:legacy="1" w:legacySpace="0" w:legacyIndent="283"/>
        <w:lvlJc w:val="left"/>
        <w:pPr>
          <w:ind w:left="283" w:hanging="283"/>
        </w:pPr>
        <w:rPr>
          <w:rFonts w:ascii="ZapfDingbats" w:hAnsi="ZapfDingbats" w:hint="default"/>
          <w:b w:val="0"/>
          <w:i w:val="0"/>
          <w:sz w:val="36"/>
          <w:szCs w:val="36"/>
          <w:u w:val="none"/>
        </w:rPr>
      </w:lvl>
    </w:lvlOverride>
  </w:num>
  <w:num w:numId="7" w16cid:durableId="2102488352">
    <w:abstractNumId w:val="16"/>
  </w:num>
  <w:num w:numId="8" w16cid:durableId="1703509980">
    <w:abstractNumId w:val="26"/>
  </w:num>
  <w:num w:numId="9" w16cid:durableId="1450582754">
    <w:abstractNumId w:val="27"/>
  </w:num>
  <w:num w:numId="10" w16cid:durableId="617949004">
    <w:abstractNumId w:val="24"/>
  </w:num>
  <w:num w:numId="11" w16cid:durableId="395395988">
    <w:abstractNumId w:val="3"/>
  </w:num>
  <w:num w:numId="12" w16cid:durableId="1168862894">
    <w:abstractNumId w:val="20"/>
  </w:num>
  <w:num w:numId="13" w16cid:durableId="493490561">
    <w:abstractNumId w:val="4"/>
  </w:num>
  <w:num w:numId="14" w16cid:durableId="1604147562">
    <w:abstractNumId w:val="2"/>
  </w:num>
  <w:num w:numId="15" w16cid:durableId="1140882521">
    <w:abstractNumId w:val="28"/>
  </w:num>
  <w:num w:numId="16" w16cid:durableId="854460434">
    <w:abstractNumId w:val="7"/>
  </w:num>
  <w:num w:numId="17" w16cid:durableId="1734887409">
    <w:abstractNumId w:val="15"/>
  </w:num>
  <w:num w:numId="18" w16cid:durableId="204099872">
    <w:abstractNumId w:val="1"/>
  </w:num>
  <w:num w:numId="19" w16cid:durableId="816805202">
    <w:abstractNumId w:val="6"/>
  </w:num>
  <w:num w:numId="20" w16cid:durableId="1638220087">
    <w:abstractNumId w:val="11"/>
  </w:num>
  <w:num w:numId="21" w16cid:durableId="530652116">
    <w:abstractNumId w:val="29"/>
  </w:num>
  <w:num w:numId="22" w16cid:durableId="1958442482">
    <w:abstractNumId w:val="25"/>
  </w:num>
  <w:num w:numId="23" w16cid:durableId="1017004645">
    <w:abstractNumId w:val="23"/>
  </w:num>
  <w:num w:numId="24" w16cid:durableId="38406967">
    <w:abstractNumId w:val="31"/>
  </w:num>
  <w:num w:numId="25" w16cid:durableId="387187991">
    <w:abstractNumId w:val="30"/>
  </w:num>
  <w:num w:numId="26" w16cid:durableId="1827669785">
    <w:abstractNumId w:val="33"/>
  </w:num>
  <w:num w:numId="27" w16cid:durableId="1517884073">
    <w:abstractNumId w:val="9"/>
  </w:num>
  <w:num w:numId="28" w16cid:durableId="160656559">
    <w:abstractNumId w:val="12"/>
  </w:num>
  <w:num w:numId="29" w16cid:durableId="1447191805">
    <w:abstractNumId w:val="17"/>
  </w:num>
  <w:num w:numId="30" w16cid:durableId="1611400180">
    <w:abstractNumId w:val="19"/>
  </w:num>
  <w:num w:numId="31" w16cid:durableId="646740499">
    <w:abstractNumId w:val="8"/>
  </w:num>
  <w:num w:numId="32" w16cid:durableId="790709496">
    <w:abstractNumId w:val="13"/>
  </w:num>
  <w:num w:numId="33" w16cid:durableId="1450274888">
    <w:abstractNumId w:val="32"/>
  </w:num>
  <w:num w:numId="34" w16cid:durableId="360596656">
    <w:abstractNumId w:val="21"/>
  </w:num>
  <w:num w:numId="35" w16cid:durableId="16275442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FF"/>
    <w:rsid w:val="00021E8F"/>
    <w:rsid w:val="0002780F"/>
    <w:rsid w:val="00031055"/>
    <w:rsid w:val="000312B0"/>
    <w:rsid w:val="00034B27"/>
    <w:rsid w:val="00036536"/>
    <w:rsid w:val="00036724"/>
    <w:rsid w:val="00055E1F"/>
    <w:rsid w:val="00057324"/>
    <w:rsid w:val="0006128C"/>
    <w:rsid w:val="000642FA"/>
    <w:rsid w:val="000708FD"/>
    <w:rsid w:val="0007414C"/>
    <w:rsid w:val="000744AA"/>
    <w:rsid w:val="000754E6"/>
    <w:rsid w:val="00075686"/>
    <w:rsid w:val="0008376E"/>
    <w:rsid w:val="00084A63"/>
    <w:rsid w:val="0008604E"/>
    <w:rsid w:val="00092A28"/>
    <w:rsid w:val="000A0283"/>
    <w:rsid w:val="000A0926"/>
    <w:rsid w:val="000A5993"/>
    <w:rsid w:val="000A59E8"/>
    <w:rsid w:val="000B53DA"/>
    <w:rsid w:val="000B7052"/>
    <w:rsid w:val="000C0877"/>
    <w:rsid w:val="000C3244"/>
    <w:rsid w:val="000D2203"/>
    <w:rsid w:val="000E1061"/>
    <w:rsid w:val="000E78A0"/>
    <w:rsid w:val="000F5079"/>
    <w:rsid w:val="001150B9"/>
    <w:rsid w:val="00133733"/>
    <w:rsid w:val="00135E35"/>
    <w:rsid w:val="0013794E"/>
    <w:rsid w:val="0014171B"/>
    <w:rsid w:val="00141C1C"/>
    <w:rsid w:val="00143272"/>
    <w:rsid w:val="00160971"/>
    <w:rsid w:val="00161DCA"/>
    <w:rsid w:val="00162E0B"/>
    <w:rsid w:val="001677D1"/>
    <w:rsid w:val="00173DEC"/>
    <w:rsid w:val="00180D4E"/>
    <w:rsid w:val="00180F7C"/>
    <w:rsid w:val="00183E5B"/>
    <w:rsid w:val="0018418A"/>
    <w:rsid w:val="00184E0D"/>
    <w:rsid w:val="001877CF"/>
    <w:rsid w:val="00192AAF"/>
    <w:rsid w:val="001966A2"/>
    <w:rsid w:val="001B7BD2"/>
    <w:rsid w:val="001C2EED"/>
    <w:rsid w:val="001D74F2"/>
    <w:rsid w:val="001E6047"/>
    <w:rsid w:val="001E7627"/>
    <w:rsid w:val="001E7C2E"/>
    <w:rsid w:val="001F2830"/>
    <w:rsid w:val="002014CE"/>
    <w:rsid w:val="002061FC"/>
    <w:rsid w:val="00212335"/>
    <w:rsid w:val="00214270"/>
    <w:rsid w:val="0024444A"/>
    <w:rsid w:val="00257004"/>
    <w:rsid w:val="00285C7A"/>
    <w:rsid w:val="0028641E"/>
    <w:rsid w:val="00297CE5"/>
    <w:rsid w:val="002A0DC8"/>
    <w:rsid w:val="002A5DBB"/>
    <w:rsid w:val="002B26CB"/>
    <w:rsid w:val="002B610D"/>
    <w:rsid w:val="002B64A4"/>
    <w:rsid w:val="002D0C88"/>
    <w:rsid w:val="002D2168"/>
    <w:rsid w:val="002D575F"/>
    <w:rsid w:val="002D5DA0"/>
    <w:rsid w:val="002E62BF"/>
    <w:rsid w:val="002F1156"/>
    <w:rsid w:val="002F2F6E"/>
    <w:rsid w:val="00315B81"/>
    <w:rsid w:val="00325116"/>
    <w:rsid w:val="00327524"/>
    <w:rsid w:val="00342D88"/>
    <w:rsid w:val="00351E93"/>
    <w:rsid w:val="00353675"/>
    <w:rsid w:val="00354B11"/>
    <w:rsid w:val="00357A96"/>
    <w:rsid w:val="003615D2"/>
    <w:rsid w:val="00363001"/>
    <w:rsid w:val="00365F2B"/>
    <w:rsid w:val="0036626B"/>
    <w:rsid w:val="00366F89"/>
    <w:rsid w:val="003670C3"/>
    <w:rsid w:val="00376E5B"/>
    <w:rsid w:val="00392D94"/>
    <w:rsid w:val="003A1A77"/>
    <w:rsid w:val="003A5A3C"/>
    <w:rsid w:val="003A7080"/>
    <w:rsid w:val="003A7424"/>
    <w:rsid w:val="003B3BBD"/>
    <w:rsid w:val="003B5312"/>
    <w:rsid w:val="003C008B"/>
    <w:rsid w:val="003C10BE"/>
    <w:rsid w:val="003C453E"/>
    <w:rsid w:val="003C49FB"/>
    <w:rsid w:val="003C5574"/>
    <w:rsid w:val="003D2B9C"/>
    <w:rsid w:val="003D3517"/>
    <w:rsid w:val="003D354E"/>
    <w:rsid w:val="003E6A3D"/>
    <w:rsid w:val="004057E7"/>
    <w:rsid w:val="00407BD9"/>
    <w:rsid w:val="00407BF9"/>
    <w:rsid w:val="00423BE4"/>
    <w:rsid w:val="0043143E"/>
    <w:rsid w:val="004352AF"/>
    <w:rsid w:val="0044005D"/>
    <w:rsid w:val="004526C0"/>
    <w:rsid w:val="00467FF2"/>
    <w:rsid w:val="0047643E"/>
    <w:rsid w:val="0048085F"/>
    <w:rsid w:val="00480B09"/>
    <w:rsid w:val="004814A6"/>
    <w:rsid w:val="004B192D"/>
    <w:rsid w:val="004B3C21"/>
    <w:rsid w:val="004C54DB"/>
    <w:rsid w:val="004D1855"/>
    <w:rsid w:val="004D3894"/>
    <w:rsid w:val="004F083E"/>
    <w:rsid w:val="004F49F6"/>
    <w:rsid w:val="004F7307"/>
    <w:rsid w:val="005013D5"/>
    <w:rsid w:val="00504344"/>
    <w:rsid w:val="00505C48"/>
    <w:rsid w:val="00507FFD"/>
    <w:rsid w:val="00511AA0"/>
    <w:rsid w:val="00515526"/>
    <w:rsid w:val="0051579E"/>
    <w:rsid w:val="00520F50"/>
    <w:rsid w:val="005210A4"/>
    <w:rsid w:val="005224DA"/>
    <w:rsid w:val="00525578"/>
    <w:rsid w:val="005312E0"/>
    <w:rsid w:val="00534260"/>
    <w:rsid w:val="00536309"/>
    <w:rsid w:val="00536CD0"/>
    <w:rsid w:val="005402DF"/>
    <w:rsid w:val="00540B16"/>
    <w:rsid w:val="00542880"/>
    <w:rsid w:val="00545D43"/>
    <w:rsid w:val="00553B20"/>
    <w:rsid w:val="0055675A"/>
    <w:rsid w:val="005616C5"/>
    <w:rsid w:val="00561D2D"/>
    <w:rsid w:val="00565771"/>
    <w:rsid w:val="00577991"/>
    <w:rsid w:val="00586B22"/>
    <w:rsid w:val="005A7FA6"/>
    <w:rsid w:val="005B0742"/>
    <w:rsid w:val="005C17CC"/>
    <w:rsid w:val="005C4FF7"/>
    <w:rsid w:val="005D28EB"/>
    <w:rsid w:val="005D488F"/>
    <w:rsid w:val="005E2D9C"/>
    <w:rsid w:val="0060348A"/>
    <w:rsid w:val="0061528F"/>
    <w:rsid w:val="006266E0"/>
    <w:rsid w:val="006435A1"/>
    <w:rsid w:val="00644E0E"/>
    <w:rsid w:val="006477F2"/>
    <w:rsid w:val="00653C61"/>
    <w:rsid w:val="00654467"/>
    <w:rsid w:val="006566A1"/>
    <w:rsid w:val="00670C00"/>
    <w:rsid w:val="00683C9E"/>
    <w:rsid w:val="00684FF7"/>
    <w:rsid w:val="006A0458"/>
    <w:rsid w:val="006A3A84"/>
    <w:rsid w:val="006A7100"/>
    <w:rsid w:val="006C3A11"/>
    <w:rsid w:val="006D4404"/>
    <w:rsid w:val="006E0C0E"/>
    <w:rsid w:val="006E29D2"/>
    <w:rsid w:val="006F7167"/>
    <w:rsid w:val="0071021C"/>
    <w:rsid w:val="00714502"/>
    <w:rsid w:val="007174B9"/>
    <w:rsid w:val="00730E85"/>
    <w:rsid w:val="0074050A"/>
    <w:rsid w:val="00776CA5"/>
    <w:rsid w:val="00782EE6"/>
    <w:rsid w:val="00783541"/>
    <w:rsid w:val="0079049B"/>
    <w:rsid w:val="0079552D"/>
    <w:rsid w:val="00796181"/>
    <w:rsid w:val="007964B6"/>
    <w:rsid w:val="007B0200"/>
    <w:rsid w:val="007B4C9B"/>
    <w:rsid w:val="007C7B0D"/>
    <w:rsid w:val="007D13C0"/>
    <w:rsid w:val="007E0391"/>
    <w:rsid w:val="007E1B10"/>
    <w:rsid w:val="007F03F2"/>
    <w:rsid w:val="007F3C2B"/>
    <w:rsid w:val="007F42F1"/>
    <w:rsid w:val="00805917"/>
    <w:rsid w:val="00807702"/>
    <w:rsid w:val="00810545"/>
    <w:rsid w:val="00815C66"/>
    <w:rsid w:val="00822FCE"/>
    <w:rsid w:val="00826D01"/>
    <w:rsid w:val="00833599"/>
    <w:rsid w:val="00850030"/>
    <w:rsid w:val="00853200"/>
    <w:rsid w:val="00857F5F"/>
    <w:rsid w:val="00862419"/>
    <w:rsid w:val="0086251A"/>
    <w:rsid w:val="00871B71"/>
    <w:rsid w:val="008727D4"/>
    <w:rsid w:val="00872E56"/>
    <w:rsid w:val="00877170"/>
    <w:rsid w:val="0088036B"/>
    <w:rsid w:val="008861F3"/>
    <w:rsid w:val="0089433C"/>
    <w:rsid w:val="008A22AE"/>
    <w:rsid w:val="008A49DE"/>
    <w:rsid w:val="008B2E7C"/>
    <w:rsid w:val="008C602B"/>
    <w:rsid w:val="008D5FF4"/>
    <w:rsid w:val="008E4F22"/>
    <w:rsid w:val="008E5086"/>
    <w:rsid w:val="008F743E"/>
    <w:rsid w:val="00904D01"/>
    <w:rsid w:val="00912812"/>
    <w:rsid w:val="009140F1"/>
    <w:rsid w:val="00924DC0"/>
    <w:rsid w:val="0092795D"/>
    <w:rsid w:val="00930E2E"/>
    <w:rsid w:val="0094100A"/>
    <w:rsid w:val="009467E3"/>
    <w:rsid w:val="00951689"/>
    <w:rsid w:val="009516E9"/>
    <w:rsid w:val="0095524C"/>
    <w:rsid w:val="00960381"/>
    <w:rsid w:val="00962CEB"/>
    <w:rsid w:val="009741EC"/>
    <w:rsid w:val="0098736A"/>
    <w:rsid w:val="0099679A"/>
    <w:rsid w:val="009A6C4A"/>
    <w:rsid w:val="009A7645"/>
    <w:rsid w:val="009B1E48"/>
    <w:rsid w:val="009B3DF4"/>
    <w:rsid w:val="009B7BD6"/>
    <w:rsid w:val="009C2D32"/>
    <w:rsid w:val="009C5E38"/>
    <w:rsid w:val="009E027F"/>
    <w:rsid w:val="009F74C7"/>
    <w:rsid w:val="00A033F0"/>
    <w:rsid w:val="00A0462D"/>
    <w:rsid w:val="00A12923"/>
    <w:rsid w:val="00A20B25"/>
    <w:rsid w:val="00A24CBD"/>
    <w:rsid w:val="00A50894"/>
    <w:rsid w:val="00A558D1"/>
    <w:rsid w:val="00A61F81"/>
    <w:rsid w:val="00A63199"/>
    <w:rsid w:val="00A64036"/>
    <w:rsid w:val="00A710AB"/>
    <w:rsid w:val="00A72427"/>
    <w:rsid w:val="00A7611F"/>
    <w:rsid w:val="00A844E8"/>
    <w:rsid w:val="00A86593"/>
    <w:rsid w:val="00A920A7"/>
    <w:rsid w:val="00AA03BC"/>
    <w:rsid w:val="00AA2676"/>
    <w:rsid w:val="00AA6E73"/>
    <w:rsid w:val="00AB15EE"/>
    <w:rsid w:val="00AB1ACB"/>
    <w:rsid w:val="00AB3EC4"/>
    <w:rsid w:val="00AB5C0E"/>
    <w:rsid w:val="00AC0D1E"/>
    <w:rsid w:val="00AD15A6"/>
    <w:rsid w:val="00AD17C8"/>
    <w:rsid w:val="00AE0803"/>
    <w:rsid w:val="00AE7121"/>
    <w:rsid w:val="00B11262"/>
    <w:rsid w:val="00B11B9E"/>
    <w:rsid w:val="00B27B91"/>
    <w:rsid w:val="00B328B6"/>
    <w:rsid w:val="00B35892"/>
    <w:rsid w:val="00B53CD1"/>
    <w:rsid w:val="00B67A5F"/>
    <w:rsid w:val="00B71CC3"/>
    <w:rsid w:val="00B74E2B"/>
    <w:rsid w:val="00B771F8"/>
    <w:rsid w:val="00B8133B"/>
    <w:rsid w:val="00B82510"/>
    <w:rsid w:val="00B93B31"/>
    <w:rsid w:val="00BA1192"/>
    <w:rsid w:val="00BA1CB7"/>
    <w:rsid w:val="00BA6C72"/>
    <w:rsid w:val="00BA7A91"/>
    <w:rsid w:val="00BB3A03"/>
    <w:rsid w:val="00BB4515"/>
    <w:rsid w:val="00BB4A8C"/>
    <w:rsid w:val="00BB6C64"/>
    <w:rsid w:val="00BB6D5C"/>
    <w:rsid w:val="00BC2991"/>
    <w:rsid w:val="00BC3EAA"/>
    <w:rsid w:val="00BC52D9"/>
    <w:rsid w:val="00BC7898"/>
    <w:rsid w:val="00BD7946"/>
    <w:rsid w:val="00BE0B19"/>
    <w:rsid w:val="00BE1862"/>
    <w:rsid w:val="00BF170A"/>
    <w:rsid w:val="00BF7190"/>
    <w:rsid w:val="00C050C5"/>
    <w:rsid w:val="00C05DCB"/>
    <w:rsid w:val="00C13CD8"/>
    <w:rsid w:val="00C1597E"/>
    <w:rsid w:val="00C2015D"/>
    <w:rsid w:val="00C232F8"/>
    <w:rsid w:val="00C437F5"/>
    <w:rsid w:val="00C4395F"/>
    <w:rsid w:val="00C4703A"/>
    <w:rsid w:val="00C50905"/>
    <w:rsid w:val="00C51058"/>
    <w:rsid w:val="00C523DE"/>
    <w:rsid w:val="00C5498F"/>
    <w:rsid w:val="00C568C8"/>
    <w:rsid w:val="00C7440D"/>
    <w:rsid w:val="00C838B9"/>
    <w:rsid w:val="00C9079A"/>
    <w:rsid w:val="00CA3AC4"/>
    <w:rsid w:val="00CB1D31"/>
    <w:rsid w:val="00CC010A"/>
    <w:rsid w:val="00CC3455"/>
    <w:rsid w:val="00CC56EC"/>
    <w:rsid w:val="00CC73A2"/>
    <w:rsid w:val="00CF61F5"/>
    <w:rsid w:val="00CF746D"/>
    <w:rsid w:val="00D109B1"/>
    <w:rsid w:val="00D10AD3"/>
    <w:rsid w:val="00D216FF"/>
    <w:rsid w:val="00D33A40"/>
    <w:rsid w:val="00D4013C"/>
    <w:rsid w:val="00D431C7"/>
    <w:rsid w:val="00D767BB"/>
    <w:rsid w:val="00D76BEB"/>
    <w:rsid w:val="00D80D89"/>
    <w:rsid w:val="00D8485B"/>
    <w:rsid w:val="00D8532D"/>
    <w:rsid w:val="00D90FD8"/>
    <w:rsid w:val="00D92EAA"/>
    <w:rsid w:val="00D95FEC"/>
    <w:rsid w:val="00D979ED"/>
    <w:rsid w:val="00DA34B8"/>
    <w:rsid w:val="00DA4389"/>
    <w:rsid w:val="00DA542E"/>
    <w:rsid w:val="00DB40AF"/>
    <w:rsid w:val="00DB4B61"/>
    <w:rsid w:val="00DB5F85"/>
    <w:rsid w:val="00DC33E6"/>
    <w:rsid w:val="00DC35CB"/>
    <w:rsid w:val="00DC3C08"/>
    <w:rsid w:val="00DC7FA8"/>
    <w:rsid w:val="00DD4A30"/>
    <w:rsid w:val="00DD6852"/>
    <w:rsid w:val="00DE3687"/>
    <w:rsid w:val="00DE69FF"/>
    <w:rsid w:val="00DF055A"/>
    <w:rsid w:val="00DF4C8E"/>
    <w:rsid w:val="00DF4DFB"/>
    <w:rsid w:val="00DF59D1"/>
    <w:rsid w:val="00DF7D2F"/>
    <w:rsid w:val="00E00438"/>
    <w:rsid w:val="00E00859"/>
    <w:rsid w:val="00E11A70"/>
    <w:rsid w:val="00E16F91"/>
    <w:rsid w:val="00E20B42"/>
    <w:rsid w:val="00E22F09"/>
    <w:rsid w:val="00E23239"/>
    <w:rsid w:val="00E24CF3"/>
    <w:rsid w:val="00E25D60"/>
    <w:rsid w:val="00E3018D"/>
    <w:rsid w:val="00E3257F"/>
    <w:rsid w:val="00E32F0E"/>
    <w:rsid w:val="00E36500"/>
    <w:rsid w:val="00E41F01"/>
    <w:rsid w:val="00E42CF7"/>
    <w:rsid w:val="00E55DAD"/>
    <w:rsid w:val="00E619CE"/>
    <w:rsid w:val="00E71929"/>
    <w:rsid w:val="00E76567"/>
    <w:rsid w:val="00E856A6"/>
    <w:rsid w:val="00E86007"/>
    <w:rsid w:val="00E957E8"/>
    <w:rsid w:val="00EA5619"/>
    <w:rsid w:val="00EB123D"/>
    <w:rsid w:val="00EB558E"/>
    <w:rsid w:val="00EB639F"/>
    <w:rsid w:val="00EB6830"/>
    <w:rsid w:val="00ED3D80"/>
    <w:rsid w:val="00ED7F0A"/>
    <w:rsid w:val="00EE108A"/>
    <w:rsid w:val="00EE74DE"/>
    <w:rsid w:val="00EF30AB"/>
    <w:rsid w:val="00EF44E0"/>
    <w:rsid w:val="00F005CC"/>
    <w:rsid w:val="00F07BB4"/>
    <w:rsid w:val="00F15061"/>
    <w:rsid w:val="00F151DB"/>
    <w:rsid w:val="00F22DBA"/>
    <w:rsid w:val="00F26A0F"/>
    <w:rsid w:val="00F2721A"/>
    <w:rsid w:val="00F50E3F"/>
    <w:rsid w:val="00F539DC"/>
    <w:rsid w:val="00F540E4"/>
    <w:rsid w:val="00F728D3"/>
    <w:rsid w:val="00F743BC"/>
    <w:rsid w:val="00F76651"/>
    <w:rsid w:val="00F81F9C"/>
    <w:rsid w:val="00F8245D"/>
    <w:rsid w:val="00F87883"/>
    <w:rsid w:val="00F879A8"/>
    <w:rsid w:val="00F90D78"/>
    <w:rsid w:val="00FA0991"/>
    <w:rsid w:val="00FA1C89"/>
    <w:rsid w:val="00FA435C"/>
    <w:rsid w:val="00FB4FEF"/>
    <w:rsid w:val="00FB5AA1"/>
    <w:rsid w:val="00FD34B0"/>
    <w:rsid w:val="00FD442A"/>
    <w:rsid w:val="00FE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93438"/>
  <w15:docId w15:val="{31720402-78CF-4466-BB86-E54AFF1A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DB4B61"/>
    <w:pPr>
      <w:keepNext/>
      <w:spacing w:after="0" w:line="240" w:lineRule="auto"/>
      <w:outlineLvl w:val="2"/>
    </w:pPr>
    <w:rPr>
      <w:rFonts w:ascii="Comic Sans MS" w:eastAsia="Times New Roman" w:hAnsi="Comic Sans MS" w:cs="Times New Roman"/>
      <w:sz w:val="24"/>
      <w:szCs w:val="24"/>
      <w:lang w:val="fr-FR" w:eastAsia="fr-FR"/>
    </w:rPr>
  </w:style>
  <w:style w:type="paragraph" w:styleId="Titre6">
    <w:name w:val="heading 6"/>
    <w:basedOn w:val="Normal"/>
    <w:next w:val="Normal"/>
    <w:link w:val="Titre6Car"/>
    <w:qFormat/>
    <w:rsid w:val="00DB4B61"/>
    <w:pPr>
      <w:keepNext/>
      <w:spacing w:after="0" w:line="240" w:lineRule="auto"/>
      <w:ind w:left="2304" w:right="2304"/>
      <w:jc w:val="center"/>
      <w:outlineLvl w:val="5"/>
    </w:pPr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69FF"/>
  </w:style>
  <w:style w:type="paragraph" w:styleId="Pieddepage">
    <w:name w:val="footer"/>
    <w:basedOn w:val="Normal"/>
    <w:link w:val="Pieddepag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69FF"/>
  </w:style>
  <w:style w:type="paragraph" w:styleId="Textedebulles">
    <w:name w:val="Balloon Text"/>
    <w:basedOn w:val="Normal"/>
    <w:link w:val="TextedebullesCar"/>
    <w:uiPriority w:val="99"/>
    <w:semiHidden/>
    <w:unhideWhenUsed/>
    <w:rsid w:val="00DE6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9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DE6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B53CD1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unhideWhenUsed/>
    <w:rsid w:val="00135E35"/>
    <w:pPr>
      <w:spacing w:after="0" w:line="240" w:lineRule="auto"/>
    </w:pPr>
    <w:rPr>
      <w:rFonts w:ascii="Times New Roman" w:eastAsia="Times New Roman" w:hAnsi="Times New Roman"/>
      <w:sz w:val="24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rsid w:val="00135E35"/>
    <w:rPr>
      <w:rFonts w:ascii="Times New Roman" w:eastAsia="Times New Roman" w:hAnsi="Times New Roman"/>
      <w:sz w:val="24"/>
      <w:szCs w:val="21"/>
      <w:lang w:val="fr-FR"/>
    </w:rPr>
  </w:style>
  <w:style w:type="paragraph" w:styleId="Retraitcorpsdetexte">
    <w:name w:val="Body Text Indent"/>
    <w:basedOn w:val="Normal"/>
    <w:link w:val="RetraitcorpsdetexteCar"/>
    <w:rsid w:val="002A5DBB"/>
    <w:pPr>
      <w:spacing w:after="0" w:line="240" w:lineRule="auto"/>
      <w:ind w:left="4956" w:firstLine="708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2A5DBB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Accentuation">
    <w:name w:val="Emphasis"/>
    <w:uiPriority w:val="20"/>
    <w:qFormat/>
    <w:rsid w:val="002A5DBB"/>
    <w:rPr>
      <w:i/>
      <w:iCs/>
    </w:rPr>
  </w:style>
  <w:style w:type="paragraph" w:styleId="Sansinterligne">
    <w:name w:val="No Spacing"/>
    <w:link w:val="SansinterligneCar"/>
    <w:uiPriority w:val="1"/>
    <w:qFormat/>
    <w:rsid w:val="002A5DBB"/>
    <w:pPr>
      <w:spacing w:after="0" w:line="240" w:lineRule="auto"/>
    </w:pPr>
  </w:style>
  <w:style w:type="paragraph" w:customStyle="1" w:styleId="wordsection1">
    <w:name w:val="wordsection1"/>
    <w:basedOn w:val="Normal"/>
    <w:uiPriority w:val="99"/>
    <w:rsid w:val="001379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94100A"/>
    <w:rPr>
      <w:color w:val="0000FF" w:themeColor="hyperlink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62419"/>
  </w:style>
  <w:style w:type="paragraph" w:styleId="Corpsdetexte">
    <w:name w:val="Body Text"/>
    <w:basedOn w:val="Normal"/>
    <w:link w:val="CorpsdetexteCar"/>
    <w:uiPriority w:val="99"/>
    <w:semiHidden/>
    <w:unhideWhenUsed/>
    <w:rsid w:val="00DB4B6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B4B61"/>
  </w:style>
  <w:style w:type="character" w:customStyle="1" w:styleId="Titre3Car">
    <w:name w:val="Titre 3 Car"/>
    <w:basedOn w:val="Policepardfaut"/>
    <w:link w:val="Titre3"/>
    <w:rsid w:val="00DB4B61"/>
    <w:rPr>
      <w:rFonts w:ascii="Comic Sans MS" w:eastAsia="Times New Roman" w:hAnsi="Comic Sans MS" w:cs="Times New Roman"/>
      <w:sz w:val="24"/>
      <w:szCs w:val="24"/>
      <w:lang w:val="fr-FR" w:eastAsia="fr-FR"/>
    </w:rPr>
  </w:style>
  <w:style w:type="character" w:customStyle="1" w:styleId="Titre6Car">
    <w:name w:val="Titre 6 Car"/>
    <w:basedOn w:val="Policepardfaut"/>
    <w:link w:val="Titre6"/>
    <w:rsid w:val="00DB4B61"/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paragraph" w:styleId="Normalcentr">
    <w:name w:val="Block Text"/>
    <w:basedOn w:val="Normal"/>
    <w:rsid w:val="00DB4B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FFFFFF"/>
      <w:spacing w:before="720" w:after="720" w:line="240" w:lineRule="auto"/>
      <w:ind w:left="1134" w:right="1134"/>
      <w:jc w:val="center"/>
    </w:pPr>
    <w:rPr>
      <w:rFonts w:ascii="Comic Sans MS" w:eastAsia="Times New Roman" w:hAnsi="Comic Sans MS" w:cs="Times New Roman"/>
      <w:b/>
      <w:bCs/>
      <w:sz w:val="28"/>
      <w:szCs w:val="28"/>
      <w:lang w:val="fr-FR" w:eastAsia="fr-FR"/>
    </w:rPr>
  </w:style>
  <w:style w:type="paragraph" w:customStyle="1" w:styleId="TableParagraph">
    <w:name w:val="Table Paragraph"/>
    <w:basedOn w:val="Normal"/>
    <w:uiPriority w:val="1"/>
    <w:qFormat/>
    <w:rsid w:val="00CA3A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fr-FR" w:eastAsia="fr-FR" w:bidi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E027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E027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E027F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3C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itesh.peswani@satgurutrave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p.lethon@satgurutrave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F827E-19DC-4679-BA13-A3D192177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1289</Characters>
  <Application>Microsoft Office Word</Application>
  <DocSecurity>4</DocSecurity>
  <Lines>10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</vt:lpstr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MEDDOUR Assia</cp:lastModifiedBy>
  <cp:revision>2</cp:revision>
  <cp:lastPrinted>2021-02-11T15:21:00Z</cp:lastPrinted>
  <dcterms:created xsi:type="dcterms:W3CDTF">2026-10-13T14:43:00Z</dcterms:created>
  <dcterms:modified xsi:type="dcterms:W3CDTF">2026-10-13T14:43:00Z</dcterms:modified>
</cp:coreProperties>
</file>